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40"/>
          <w:szCs w:val="40"/>
        </w:rPr>
      </w:pPr>
      <w:r w:rsidDel="00000000" w:rsidR="00000000" w:rsidRPr="00000000">
        <w:rPr>
          <w:b w:val="1"/>
          <w:sz w:val="40"/>
          <w:szCs w:val="40"/>
          <w:rtl w:val="0"/>
        </w:rPr>
        <w:t xml:space="preserve">SENIOR YEAR – IMPORTANT INFORMATION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b w:val="1"/>
          <w:sz w:val="24"/>
          <w:szCs w:val="24"/>
          <w:rtl w:val="0"/>
        </w:rPr>
        <w:t xml:space="preserve">See your Counselor</w:t>
      </w:r>
      <w:r w:rsidDel="00000000" w:rsidR="00000000" w:rsidRPr="00000000">
        <w:rPr>
          <w:sz w:val="24"/>
          <w:szCs w:val="24"/>
          <w:rtl w:val="0"/>
        </w:rPr>
        <w:t xml:space="preserve">: Counselors will meet with seniors on an as needed basis. It is your responsibility to make an appointment with your counselor to discuss the graduation requirements and the college application process. Unless you already have a relationship with another counselor, you must see your assigned counselor for college applications, transcripts, graduation requirements, etc.</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Graduation Requirements:</w:t>
      </w:r>
      <w:r w:rsidDel="00000000" w:rsidR="00000000" w:rsidRPr="00000000">
        <w:rPr>
          <w:sz w:val="24"/>
          <w:szCs w:val="24"/>
          <w:rtl w:val="0"/>
        </w:rPr>
        <w:t xml:space="preserve"> Please review your academic history to make sure that you are on track to graduate and all grades are accurate. You will receive a Senior Letter in the Fall, which will show your progress towards graduation. It will be mailed to the address on file in Skyward. If you know that you are credit deficient, GPA deficient or missing required courses, please see your counselor IMMEDIATELY to learn about credit retrieval options. </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b w:val="1"/>
          <w:sz w:val="24"/>
          <w:szCs w:val="24"/>
          <w:rtl w:val="0"/>
        </w:rPr>
        <w:t xml:space="preserve">College Representatives</w:t>
      </w:r>
      <w:r w:rsidDel="00000000" w:rsidR="00000000" w:rsidRPr="00000000">
        <w:rPr>
          <w:sz w:val="24"/>
          <w:szCs w:val="24"/>
          <w:rtl w:val="0"/>
        </w:rPr>
        <w:t xml:space="preserve">: Please be on the lookout for announcements regarding college representatives visiting EHS throughout the fall semester. Sign up to meet with them on the Student Services Overview page of the EHS website. </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b w:val="1"/>
          <w:sz w:val="24"/>
          <w:szCs w:val="24"/>
          <w:rtl w:val="0"/>
        </w:rPr>
        <w:t xml:space="preserve">Waivers</w:t>
      </w:r>
      <w:r w:rsidDel="00000000" w:rsidR="00000000" w:rsidRPr="00000000">
        <w:rPr>
          <w:sz w:val="24"/>
          <w:szCs w:val="24"/>
          <w:rtl w:val="0"/>
        </w:rPr>
        <w:t xml:space="preserve">:  ACT and SAT waivers are available in the counseling office for those students who qualify for free or reduced lunch or have other financial obstacles meeting eligibility criteria. For SAT, once you use one physical waiver, your second waiver will be digital and already a part of your College Board account. For CLT waivers, you can apply at https://www.cltexam.com/testing-accommodations/  College Application waivers are available in Guidance to students that have taken standardized tests with a waiver.  Transcript fee may be waived; see your Counselor if you have financial need.</w:t>
      </w:r>
    </w:p>
    <w:p w:rsidR="00000000" w:rsidDel="00000000" w:rsidP="00000000" w:rsidRDefault="00000000" w:rsidRPr="00000000" w14:paraId="0000000A">
      <w:pPr>
        <w:rPr>
          <w:sz w:val="24"/>
          <w:szCs w:val="24"/>
        </w:rPr>
      </w:pPr>
      <w:r w:rsidDel="00000000" w:rsidR="00000000" w:rsidRPr="00000000">
        <w:rPr>
          <w:sz w:val="24"/>
          <w:szCs w:val="24"/>
          <w:rtl w:val="0"/>
        </w:rPr>
        <w:t xml:space="preserve"> </w:t>
      </w:r>
    </w:p>
    <w:p w:rsidR="00000000" w:rsidDel="00000000" w:rsidP="00000000" w:rsidRDefault="00000000" w:rsidRPr="00000000" w14:paraId="0000000B">
      <w:pPr>
        <w:rPr>
          <w:sz w:val="24"/>
          <w:szCs w:val="24"/>
        </w:rPr>
      </w:pPr>
      <w:r w:rsidDel="00000000" w:rsidR="00000000" w:rsidRPr="00000000">
        <w:rPr>
          <w:b w:val="1"/>
          <w:sz w:val="24"/>
          <w:szCs w:val="24"/>
          <w:rtl w:val="0"/>
        </w:rPr>
        <w:t xml:space="preserve">College Applications</w:t>
      </w:r>
      <w:r w:rsidDel="00000000" w:rsidR="00000000" w:rsidRPr="00000000">
        <w:rPr>
          <w:sz w:val="24"/>
          <w:szCs w:val="24"/>
          <w:rtl w:val="0"/>
        </w:rPr>
        <w:t xml:space="preserve">: Start your applications as soon as possible, as November 1 is a common deadline. All ACT and SAT testing should be done by December to be included in the college decision-making process. However, you can continue to test to become eligible for scholarships such as Bright Futures (until August 31), or to appeal a deferred decision. </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The Application Process</w:t>
      </w:r>
    </w:p>
    <w:p w:rsidR="00000000" w:rsidDel="00000000" w:rsidP="00000000" w:rsidRDefault="00000000" w:rsidRPr="00000000" w14:paraId="0000000E">
      <w:pPr>
        <w:numPr>
          <w:ilvl w:val="0"/>
          <w:numId w:val="6"/>
        </w:numPr>
        <w:ind w:left="720" w:hanging="360"/>
        <w:rPr>
          <w:sz w:val="24"/>
          <w:szCs w:val="24"/>
        </w:rPr>
      </w:pPr>
      <w:r w:rsidDel="00000000" w:rsidR="00000000" w:rsidRPr="00000000">
        <w:rPr>
          <w:sz w:val="24"/>
          <w:szCs w:val="24"/>
          <w:rtl w:val="0"/>
        </w:rPr>
        <w:t xml:space="preserve">Complete student portion of the application</w:t>
      </w:r>
    </w:p>
    <w:p w:rsidR="00000000" w:rsidDel="00000000" w:rsidP="00000000" w:rsidRDefault="00000000" w:rsidRPr="00000000" w14:paraId="0000000F">
      <w:pPr>
        <w:numPr>
          <w:ilvl w:val="0"/>
          <w:numId w:val="6"/>
        </w:numPr>
        <w:ind w:left="720" w:hanging="360"/>
        <w:rPr>
          <w:sz w:val="24"/>
          <w:szCs w:val="24"/>
        </w:rPr>
      </w:pPr>
      <w:r w:rsidDel="00000000" w:rsidR="00000000" w:rsidRPr="00000000">
        <w:rPr>
          <w:sz w:val="24"/>
          <w:szCs w:val="24"/>
          <w:rtl w:val="0"/>
        </w:rPr>
        <w:t xml:space="preserve">Write essay</w:t>
      </w:r>
    </w:p>
    <w:p w:rsidR="00000000" w:rsidDel="00000000" w:rsidP="00000000" w:rsidRDefault="00000000" w:rsidRPr="00000000" w14:paraId="00000010">
      <w:pPr>
        <w:numPr>
          <w:ilvl w:val="0"/>
          <w:numId w:val="6"/>
        </w:numPr>
        <w:ind w:left="720" w:hanging="360"/>
        <w:rPr>
          <w:sz w:val="24"/>
          <w:szCs w:val="24"/>
        </w:rPr>
      </w:pPr>
      <w:r w:rsidDel="00000000" w:rsidR="00000000" w:rsidRPr="00000000">
        <w:rPr>
          <w:sz w:val="24"/>
          <w:szCs w:val="24"/>
          <w:rtl w:val="0"/>
        </w:rPr>
        <w:t xml:space="preserve">Update Resume</w:t>
      </w:r>
    </w:p>
    <w:p w:rsidR="00000000" w:rsidDel="00000000" w:rsidP="00000000" w:rsidRDefault="00000000" w:rsidRPr="00000000" w14:paraId="00000011">
      <w:pPr>
        <w:numPr>
          <w:ilvl w:val="0"/>
          <w:numId w:val="6"/>
        </w:numPr>
        <w:ind w:left="720" w:hanging="360"/>
        <w:rPr>
          <w:sz w:val="24"/>
          <w:szCs w:val="24"/>
        </w:rPr>
      </w:pPr>
      <w:r w:rsidDel="00000000" w:rsidR="00000000" w:rsidRPr="00000000">
        <w:rPr>
          <w:sz w:val="24"/>
          <w:szCs w:val="24"/>
          <w:rtl w:val="0"/>
        </w:rPr>
        <w:t xml:space="preserve">Complete SSAR and supplements if required. </w:t>
      </w:r>
    </w:p>
    <w:p w:rsidR="00000000" w:rsidDel="00000000" w:rsidP="00000000" w:rsidRDefault="00000000" w:rsidRPr="00000000" w14:paraId="00000012">
      <w:pPr>
        <w:numPr>
          <w:ilvl w:val="0"/>
          <w:numId w:val="6"/>
        </w:numPr>
        <w:ind w:left="720" w:hanging="360"/>
        <w:rPr>
          <w:sz w:val="24"/>
          <w:szCs w:val="24"/>
        </w:rPr>
      </w:pPr>
      <w:r w:rsidDel="00000000" w:rsidR="00000000" w:rsidRPr="00000000">
        <w:rPr>
          <w:sz w:val="24"/>
          <w:szCs w:val="24"/>
          <w:rtl w:val="0"/>
        </w:rPr>
        <w:t xml:space="preserve">Request letters of recommendation - The more information we have about you and time we have to write, the more in-depth your recommendation will be.  </w:t>
      </w:r>
    </w:p>
    <w:p w:rsidR="00000000" w:rsidDel="00000000" w:rsidP="00000000" w:rsidRDefault="00000000" w:rsidRPr="00000000" w14:paraId="00000013">
      <w:pPr>
        <w:ind w:left="720" w:firstLine="720"/>
        <w:rPr>
          <w:sz w:val="24"/>
          <w:szCs w:val="24"/>
        </w:rPr>
      </w:pPr>
      <w:r w:rsidDel="00000000" w:rsidR="00000000" w:rsidRPr="00000000">
        <w:rPr>
          <w:b w:val="1"/>
          <w:sz w:val="24"/>
          <w:szCs w:val="24"/>
          <w:rtl w:val="0"/>
        </w:rPr>
        <w:t xml:space="preserve">From teachers</w:t>
      </w:r>
      <w:r w:rsidDel="00000000" w:rsidR="00000000" w:rsidRPr="00000000">
        <w:rPr>
          <w:sz w:val="24"/>
          <w:szCs w:val="24"/>
          <w:rtl w:val="0"/>
        </w:rPr>
        <w:t xml:space="preserve"> – Ask early and give as much information to your teacher if possible, such as deadlines, how and where to send recommendation, etc. Request the letter at least 2 weeks before the deadline.  </w:t>
      </w:r>
    </w:p>
    <w:p w:rsidR="00000000" w:rsidDel="00000000" w:rsidP="00000000" w:rsidRDefault="00000000" w:rsidRPr="00000000" w14:paraId="00000014">
      <w:pPr>
        <w:ind w:left="720" w:firstLine="720"/>
        <w:rPr>
          <w:sz w:val="24"/>
          <w:szCs w:val="24"/>
        </w:rPr>
      </w:pPr>
      <w:r w:rsidDel="00000000" w:rsidR="00000000" w:rsidRPr="00000000">
        <w:rPr>
          <w:b w:val="1"/>
          <w:sz w:val="24"/>
          <w:szCs w:val="24"/>
          <w:rtl w:val="0"/>
        </w:rPr>
        <w:t xml:space="preserve">From counselor</w:t>
      </w:r>
      <w:r w:rsidDel="00000000" w:rsidR="00000000" w:rsidRPr="00000000">
        <w:rPr>
          <w:sz w:val="24"/>
          <w:szCs w:val="24"/>
          <w:rtl w:val="0"/>
        </w:rPr>
        <w:t xml:space="preserve"> – Ask as early as possible. You may not need a letter from your counselor at all; follow recommendation guidelines for each school</w:t>
      </w:r>
    </w:p>
    <w:p w:rsidR="00000000" w:rsidDel="00000000" w:rsidP="00000000" w:rsidRDefault="00000000" w:rsidRPr="00000000" w14:paraId="00000015">
      <w:pPr>
        <w:ind w:left="720" w:firstLine="720"/>
        <w:rPr>
          <w:sz w:val="24"/>
          <w:szCs w:val="24"/>
        </w:rPr>
      </w:pPr>
      <w:r w:rsidDel="00000000" w:rsidR="00000000" w:rsidRPr="00000000">
        <w:rPr>
          <w:rtl w:val="0"/>
        </w:rPr>
      </w:r>
    </w:p>
    <w:p w:rsidR="00000000" w:rsidDel="00000000" w:rsidP="00000000" w:rsidRDefault="00000000" w:rsidRPr="00000000" w14:paraId="00000016">
      <w:pPr>
        <w:ind w:left="0" w:firstLine="0"/>
        <w:rPr>
          <w:sz w:val="24"/>
          <w:szCs w:val="24"/>
        </w:rPr>
      </w:pPr>
      <w:r w:rsidDel="00000000" w:rsidR="00000000" w:rsidRPr="00000000">
        <w:rPr>
          <w:sz w:val="24"/>
          <w:szCs w:val="24"/>
          <w:rtl w:val="0"/>
        </w:rPr>
        <w:t xml:space="preserve">Complete the following forms and submit to counselor at least 2 weeks before recommendation letter deadline: Resume, Parent Insight Form, Senior Student Data Form</w:t>
      </w:r>
    </w:p>
    <w:p w:rsidR="00000000" w:rsidDel="00000000" w:rsidP="00000000" w:rsidRDefault="00000000" w:rsidRPr="00000000" w14:paraId="00000017">
      <w:pPr>
        <w:ind w:left="720" w:firstLine="720"/>
        <w:rPr>
          <w:sz w:val="24"/>
          <w:szCs w:val="24"/>
        </w:rPr>
      </w:pPr>
      <w:r w:rsidDel="00000000" w:rsidR="00000000" w:rsidRPr="00000000">
        <w:rPr>
          <w:rtl w:val="0"/>
        </w:rPr>
      </w:r>
    </w:p>
    <w:p w:rsidR="00000000" w:rsidDel="00000000" w:rsidP="00000000" w:rsidRDefault="00000000" w:rsidRPr="00000000" w14:paraId="00000018">
      <w:pPr>
        <w:numPr>
          <w:ilvl w:val="0"/>
          <w:numId w:val="3"/>
        </w:numPr>
        <w:ind w:left="720" w:hanging="360"/>
        <w:rPr>
          <w:sz w:val="24"/>
          <w:szCs w:val="24"/>
        </w:rPr>
      </w:pPr>
      <w:r w:rsidDel="00000000" w:rsidR="00000000" w:rsidRPr="00000000">
        <w:rPr>
          <w:b w:val="1"/>
          <w:sz w:val="24"/>
          <w:szCs w:val="24"/>
          <w:rtl w:val="0"/>
        </w:rPr>
        <w:t xml:space="preserve">Resume</w:t>
      </w:r>
      <w:r w:rsidDel="00000000" w:rsidR="00000000" w:rsidRPr="00000000">
        <w:rPr>
          <w:sz w:val="24"/>
          <w:szCs w:val="24"/>
          <w:rtl w:val="0"/>
        </w:rPr>
        <w:t xml:space="preserve"> – a formal resume is preferred, but a list of extracurricular interests and activities will be accepted.</w:t>
      </w:r>
      <w:r w:rsidDel="00000000" w:rsidR="00000000" w:rsidRPr="00000000">
        <w:rPr>
          <w:rtl w:val="0"/>
        </w:rPr>
      </w:r>
    </w:p>
    <w:p w:rsidR="00000000" w:rsidDel="00000000" w:rsidP="00000000" w:rsidRDefault="00000000" w:rsidRPr="00000000" w14:paraId="00000019">
      <w:pPr>
        <w:numPr>
          <w:ilvl w:val="0"/>
          <w:numId w:val="3"/>
        </w:numPr>
        <w:ind w:left="720" w:hanging="360"/>
        <w:rPr>
          <w:sz w:val="24"/>
          <w:szCs w:val="24"/>
        </w:rPr>
      </w:pPr>
      <w:r w:rsidDel="00000000" w:rsidR="00000000" w:rsidRPr="00000000">
        <w:rPr>
          <w:b w:val="1"/>
          <w:sz w:val="24"/>
          <w:szCs w:val="24"/>
          <w:rtl w:val="0"/>
        </w:rPr>
        <w:t xml:space="preserve">Request Transcripts</w:t>
      </w:r>
      <w:r w:rsidDel="00000000" w:rsidR="00000000" w:rsidRPr="00000000">
        <w:rPr>
          <w:sz w:val="24"/>
          <w:szCs w:val="24"/>
          <w:rtl w:val="0"/>
        </w:rPr>
        <w:t xml:space="preserve">  Complete Transcript Request Form and submit to Mrs. Haywood in guidance for any schools that are NOT on Common App or Coalition.  Submit transcript fees – FREE for electronic transcript submission to State University colleges and universities; $5.00 to private or out of state colleges and universities  Transcripts requests must be submitted at least one week before the application deadline.  FINAL transcript requests will be handled through senior English classes. </w:t>
      </w:r>
    </w:p>
    <w:p w:rsidR="00000000" w:rsidDel="00000000" w:rsidP="00000000" w:rsidRDefault="00000000" w:rsidRPr="00000000" w14:paraId="0000001A">
      <w:pPr>
        <w:numPr>
          <w:ilvl w:val="0"/>
          <w:numId w:val="3"/>
        </w:numPr>
        <w:ind w:left="720" w:hanging="360"/>
        <w:rPr>
          <w:sz w:val="24"/>
          <w:szCs w:val="24"/>
        </w:rPr>
      </w:pPr>
      <w:r w:rsidDel="00000000" w:rsidR="00000000" w:rsidRPr="00000000">
        <w:rPr>
          <w:sz w:val="24"/>
          <w:szCs w:val="24"/>
          <w:rtl w:val="0"/>
        </w:rPr>
        <w:t xml:space="preserve">Check that the school has received all documents – It is your responsibility to follow up with each school to see if your application is complete. **ALL FORMS ARE AVAILABLE ON EHS WEBSITE&gt;Student Services&gt;College Readiness Files** **If you are applying through Common Application, you must invite your Counselor and teachers. Transcripts and Letters of Recommendation will be submitted through the Common App portal. </w:t>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b w:val="1"/>
          <w:sz w:val="24"/>
          <w:szCs w:val="24"/>
          <w:rtl w:val="0"/>
        </w:rPr>
        <w:t xml:space="preserve">Scholarship &amp; Financial Aid Information</w:t>
      </w:r>
      <w:r w:rsidDel="00000000" w:rsidR="00000000" w:rsidRPr="00000000">
        <w:rPr>
          <w:sz w:val="24"/>
          <w:szCs w:val="24"/>
          <w:rtl w:val="0"/>
        </w:rPr>
        <w:t xml:space="preserve">: </w:t>
      </w:r>
    </w:p>
    <w:p w:rsidR="00000000" w:rsidDel="00000000" w:rsidP="00000000" w:rsidRDefault="00000000" w:rsidRPr="00000000" w14:paraId="0000001D">
      <w:pPr>
        <w:numPr>
          <w:ilvl w:val="0"/>
          <w:numId w:val="11"/>
        </w:numPr>
        <w:ind w:left="720" w:hanging="360"/>
        <w:rPr>
          <w:sz w:val="24"/>
          <w:szCs w:val="24"/>
        </w:rPr>
      </w:pPr>
      <w:r w:rsidDel="00000000" w:rsidR="00000000" w:rsidRPr="00000000">
        <w:rPr>
          <w:b w:val="1"/>
          <w:sz w:val="24"/>
          <w:szCs w:val="24"/>
          <w:rtl w:val="0"/>
        </w:rPr>
        <w:t xml:space="preserve">Eastside website: </w:t>
      </w:r>
      <w:r w:rsidDel="00000000" w:rsidR="00000000" w:rsidRPr="00000000">
        <w:rPr>
          <w:sz w:val="24"/>
          <w:szCs w:val="24"/>
          <w:rtl w:val="0"/>
        </w:rPr>
        <w:t xml:space="preserve">Vi</w:t>
      </w:r>
      <w:r w:rsidDel="00000000" w:rsidR="00000000" w:rsidRPr="00000000">
        <w:rPr>
          <w:sz w:val="24"/>
          <w:szCs w:val="24"/>
          <w:rtl w:val="0"/>
        </w:rPr>
        <w:t xml:space="preserve">sit Student Services&gt;College Planning&gt;Scholarship Information. Click on “local scholarships” tab to view scholarships and click on each link for more information.</w:t>
      </w:r>
    </w:p>
    <w:p w:rsidR="00000000" w:rsidDel="00000000" w:rsidP="00000000" w:rsidRDefault="00000000" w:rsidRPr="00000000" w14:paraId="0000001E">
      <w:pPr>
        <w:numPr>
          <w:ilvl w:val="0"/>
          <w:numId w:val="11"/>
        </w:numPr>
        <w:ind w:left="720" w:hanging="360"/>
        <w:rPr>
          <w:sz w:val="24"/>
          <w:szCs w:val="24"/>
        </w:rPr>
      </w:pPr>
      <w:r w:rsidDel="00000000" w:rsidR="00000000" w:rsidRPr="00000000">
        <w:rPr>
          <w:b w:val="1"/>
          <w:sz w:val="24"/>
          <w:szCs w:val="24"/>
          <w:rtl w:val="0"/>
        </w:rPr>
        <w:t xml:space="preserve">Bright Futures Scholarship:</w:t>
      </w:r>
      <w:r w:rsidDel="00000000" w:rsidR="00000000" w:rsidRPr="00000000">
        <w:rPr>
          <w:sz w:val="24"/>
          <w:szCs w:val="24"/>
          <w:rtl w:val="0"/>
        </w:rPr>
        <w:t xml:space="preserve"> You must apply for the Bright Futures Scholarship in the Fall of your senior year, through the Florida Financial Aid Application. It is available </w:t>
      </w:r>
      <w:r w:rsidDel="00000000" w:rsidR="00000000" w:rsidRPr="00000000">
        <w:rPr>
          <w:b w:val="1"/>
          <w:sz w:val="24"/>
          <w:szCs w:val="24"/>
          <w:rtl w:val="0"/>
        </w:rPr>
        <w:t xml:space="preserve">October 1.</w:t>
      </w:r>
      <w:r w:rsidDel="00000000" w:rsidR="00000000" w:rsidRPr="00000000">
        <w:rPr>
          <w:sz w:val="24"/>
          <w:szCs w:val="24"/>
          <w:rtl w:val="0"/>
        </w:rPr>
        <w:t xml:space="preserve"> </w:t>
      </w:r>
    </w:p>
    <w:p w:rsidR="00000000" w:rsidDel="00000000" w:rsidP="00000000" w:rsidRDefault="00000000" w:rsidRPr="00000000" w14:paraId="0000001F">
      <w:pPr>
        <w:numPr>
          <w:ilvl w:val="1"/>
          <w:numId w:val="11"/>
        </w:numPr>
        <w:ind w:left="1440" w:hanging="360"/>
        <w:rPr>
          <w:sz w:val="24"/>
          <w:szCs w:val="24"/>
        </w:rPr>
      </w:pPr>
      <w:r w:rsidDel="00000000" w:rsidR="00000000" w:rsidRPr="00000000">
        <w:rPr>
          <w:sz w:val="24"/>
          <w:szCs w:val="24"/>
          <w:rtl w:val="0"/>
        </w:rPr>
        <w:t xml:space="preserve">Counselors will be taking all seniors to the computer lab to apply for Bright Futures, as well as other Florida scholarships. https://www.floridastudentfinancialaidsg.org/  </w:t>
      </w:r>
    </w:p>
    <w:p w:rsidR="00000000" w:rsidDel="00000000" w:rsidP="00000000" w:rsidRDefault="00000000" w:rsidRPr="00000000" w14:paraId="00000020">
      <w:pPr>
        <w:numPr>
          <w:ilvl w:val="0"/>
          <w:numId w:val="11"/>
        </w:numPr>
        <w:ind w:left="720" w:hanging="360"/>
        <w:rPr>
          <w:sz w:val="24"/>
          <w:szCs w:val="24"/>
        </w:rPr>
      </w:pPr>
      <w:r w:rsidDel="00000000" w:rsidR="00000000" w:rsidRPr="00000000">
        <w:rPr>
          <w:b w:val="1"/>
          <w:sz w:val="24"/>
          <w:szCs w:val="24"/>
          <w:rtl w:val="0"/>
        </w:rPr>
        <w:t xml:space="preserve">FAFSA: T</w:t>
      </w:r>
      <w:r w:rsidDel="00000000" w:rsidR="00000000" w:rsidRPr="00000000">
        <w:rPr>
          <w:sz w:val="24"/>
          <w:szCs w:val="24"/>
          <w:rtl w:val="0"/>
        </w:rPr>
        <w:t xml:space="preserve">he Free Application for Federal Student Aid will be available December 1, 2024. You can apply online at www.fafsa.ed.gov for all federal financial aid. Counselors will hold at least one Financial Aid Night at EHS to assist you and your parents with completion of the FAFSA. Know your Counselor First Letter of Student’s Last Name Counselor</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drawing>
          <wp:inline distB="114300" distT="114300" distL="114300" distR="114300">
            <wp:extent cx="5943600" cy="3670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670300"/>
                    </a:xfrm>
                    <a:prstGeom prst="rect"/>
                    <a:ln/>
                  </pic:spPr>
                </pic:pic>
              </a:graphicData>
            </a:graphic>
          </wp:inline>
        </w:drawing>
      </w:r>
      <w:r w:rsidDel="00000000" w:rsidR="00000000" w:rsidRPr="00000000">
        <w:rPr/>
        <w:drawing>
          <wp:inline distB="114300" distT="114300" distL="114300" distR="114300">
            <wp:extent cx="5847730" cy="3303862"/>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847730" cy="330386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40" w:lineRule="auto"/>
        <w:jc w:val="center"/>
        <w:rPr/>
      </w:pPr>
      <w:r w:rsidDel="00000000" w:rsidR="00000000" w:rsidRPr="00000000">
        <w:rPr>
          <w:rtl w:val="0"/>
        </w:rPr>
        <w:t xml:space="preserve"> </w:t>
      </w:r>
    </w:p>
    <w:p w:rsidR="00000000" w:rsidDel="00000000" w:rsidP="00000000" w:rsidRDefault="00000000" w:rsidRPr="00000000" w14:paraId="00000025">
      <w:pPr>
        <w:spacing w:line="240" w:lineRule="auto"/>
        <w:jc w:val="center"/>
        <w:rPr/>
      </w:pPr>
      <w:r w:rsidDel="00000000" w:rsidR="00000000" w:rsidRPr="00000000">
        <w:rPr/>
        <w:drawing>
          <wp:inline distB="114300" distT="114300" distL="114300" distR="114300">
            <wp:extent cx="5980392" cy="3606496"/>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80392" cy="360649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jc w:val="center"/>
        <w:rPr/>
      </w:pPr>
      <w:r w:rsidDel="00000000" w:rsidR="00000000" w:rsidRPr="00000000">
        <w:rPr/>
        <w:drawing>
          <wp:inline distB="114300" distT="114300" distL="114300" distR="114300">
            <wp:extent cx="6256048" cy="4186238"/>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56048" cy="418623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40" w:lineRule="auto"/>
        <w:jc w:val="center"/>
        <w:rPr/>
      </w:pPr>
      <w:r w:rsidDel="00000000" w:rsidR="00000000" w:rsidRPr="00000000">
        <w:rPr/>
        <w:drawing>
          <wp:inline distB="114300" distT="114300" distL="114300" distR="114300">
            <wp:extent cx="5600700" cy="756285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600700" cy="75628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jc w:val="center"/>
        <w:rPr/>
      </w:pPr>
      <w:r w:rsidDel="00000000" w:rsidR="00000000" w:rsidRPr="00000000">
        <w:rPr>
          <w:rtl w:val="0"/>
        </w:rPr>
      </w:r>
    </w:p>
    <w:p w:rsidR="00000000" w:rsidDel="00000000" w:rsidP="00000000" w:rsidRDefault="00000000" w:rsidRPr="00000000" w14:paraId="00000029">
      <w:pPr>
        <w:spacing w:line="240" w:lineRule="auto"/>
        <w:jc w:val="center"/>
        <w:rPr/>
      </w:pPr>
      <w:r w:rsidDel="00000000" w:rsidR="00000000" w:rsidRPr="00000000">
        <w:rPr>
          <w:rtl w:val="0"/>
        </w:rPr>
      </w:r>
    </w:p>
    <w:p w:rsidR="00000000" w:rsidDel="00000000" w:rsidP="00000000" w:rsidRDefault="00000000" w:rsidRPr="00000000" w14:paraId="0000002A">
      <w:pPr>
        <w:spacing w:after="160" w:line="240" w:lineRule="auto"/>
        <w:jc w:val="center"/>
        <w:rPr>
          <w:rFonts w:ascii="Times New Roman" w:cs="Times New Roman" w:eastAsia="Times New Roman" w:hAnsi="Times New Roman"/>
          <w:b w:val="1"/>
          <w:sz w:val="32"/>
          <w:szCs w:val="32"/>
        </w:rPr>
      </w:pPr>
      <w:bookmarkStart w:colFirst="0" w:colLast="0" w:name="_9757t879ffrb" w:id="0"/>
      <w:bookmarkEnd w:id="0"/>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32"/>
          <w:szCs w:val="32"/>
        </w:rPr>
      </w:pPr>
      <w:r w:rsidDel="00000000" w:rsidR="00000000" w:rsidRPr="00000000">
        <w:rPr>
          <w:b w:val="1"/>
          <w:sz w:val="30"/>
          <w:szCs w:val="30"/>
          <w:u w:val="single"/>
          <w:rtl w:val="0"/>
        </w:rPr>
        <w:t xml:space="preserve">FINANCIAL AID CHECKLIST</w:t>
      </w:r>
      <w:r w:rsidDel="00000000" w:rsidR="00000000" w:rsidRPr="00000000">
        <w:rPr>
          <w:rtl w:val="0"/>
        </w:rPr>
      </w:r>
    </w:p>
    <w:p w:rsidR="00000000" w:rsidDel="00000000" w:rsidP="00000000" w:rsidRDefault="00000000" w:rsidRPr="00000000" w14:paraId="0000002C">
      <w:pPr>
        <w:numPr>
          <w:ilvl w:val="0"/>
          <w:numId w:val="5"/>
        </w:numPr>
        <w:ind w:left="720" w:hanging="360"/>
        <w:rPr>
          <w:b w:val="1"/>
        </w:rPr>
      </w:pPr>
      <w:r w:rsidDel="00000000" w:rsidR="00000000" w:rsidRPr="00000000">
        <w:rPr>
          <w:b w:val="1"/>
          <w:rtl w:val="0"/>
        </w:rPr>
        <w:t xml:space="preserve">Apply for state financial aid</w:t>
      </w:r>
    </w:p>
    <w:p w:rsidR="00000000" w:rsidDel="00000000" w:rsidP="00000000" w:rsidRDefault="00000000" w:rsidRPr="00000000" w14:paraId="0000002D">
      <w:pPr>
        <w:numPr>
          <w:ilvl w:val="1"/>
          <w:numId w:val="5"/>
        </w:numPr>
        <w:ind w:left="1440" w:hanging="360"/>
      </w:pPr>
      <w:r w:rsidDel="00000000" w:rsidR="00000000" w:rsidRPr="00000000">
        <w:rPr>
          <w:rtl w:val="0"/>
        </w:rPr>
        <w:t xml:space="preserve">Submit the Florida Financial Aid Application (FFAA) (Florida Bright Futures is INCLUDED)</w:t>
      </w:r>
    </w:p>
    <w:p w:rsidR="00000000" w:rsidDel="00000000" w:rsidP="00000000" w:rsidRDefault="00000000" w:rsidRPr="00000000" w14:paraId="0000002E">
      <w:pPr>
        <w:numPr>
          <w:ilvl w:val="2"/>
          <w:numId w:val="5"/>
        </w:numPr>
        <w:spacing w:line="266.6666666666667" w:lineRule="auto"/>
        <w:ind w:left="2160" w:hanging="360"/>
      </w:pPr>
      <w:hyperlink r:id="rId11">
        <w:r w:rsidDel="00000000" w:rsidR="00000000" w:rsidRPr="00000000">
          <w:rPr>
            <w:rFonts w:ascii="Roboto" w:cs="Roboto" w:eastAsia="Roboto" w:hAnsi="Roboto"/>
            <w:color w:val="202124"/>
            <w:sz w:val="21"/>
            <w:szCs w:val="21"/>
            <w:highlight w:val="white"/>
            <w:rtl w:val="0"/>
          </w:rPr>
          <w:t xml:space="preserve">www.floridastudentfinancialaidsg.org</w:t>
        </w:r>
      </w:hyperlink>
      <w:r w:rsidDel="00000000" w:rsidR="00000000" w:rsidRPr="00000000">
        <w:rPr>
          <w:rtl w:val="0"/>
        </w:rPr>
      </w:r>
    </w:p>
    <w:p w:rsidR="00000000" w:rsidDel="00000000" w:rsidP="00000000" w:rsidRDefault="00000000" w:rsidRPr="00000000" w14:paraId="0000002F">
      <w:pPr>
        <w:numPr>
          <w:ilvl w:val="2"/>
          <w:numId w:val="5"/>
        </w:numPr>
        <w:ind w:left="2160" w:hanging="360"/>
      </w:pPr>
      <w:r w:rsidDel="00000000" w:rsidR="00000000" w:rsidRPr="00000000">
        <w:rPr>
          <w:rtl w:val="0"/>
        </w:rPr>
        <w:t xml:space="preserve">Available </w:t>
      </w:r>
      <w:r w:rsidDel="00000000" w:rsidR="00000000" w:rsidRPr="00000000">
        <w:rPr>
          <w:rtl w:val="0"/>
        </w:rPr>
        <w:t xml:space="preserve">Oct 1, 2024</w:t>
      </w:r>
      <w:r w:rsidDel="00000000" w:rsidR="00000000" w:rsidRPr="00000000">
        <w:rPr>
          <w:rtl w:val="0"/>
        </w:rPr>
      </w:r>
    </w:p>
    <w:p w:rsidR="00000000" w:rsidDel="00000000" w:rsidP="00000000" w:rsidRDefault="00000000" w:rsidRPr="00000000" w14:paraId="00000030">
      <w:pPr>
        <w:numPr>
          <w:ilvl w:val="2"/>
          <w:numId w:val="5"/>
        </w:numPr>
        <w:ind w:left="2160" w:hanging="360"/>
      </w:pPr>
      <w:r w:rsidDel="00000000" w:rsidR="00000000" w:rsidRPr="00000000">
        <w:rPr>
          <w:rtl w:val="0"/>
        </w:rPr>
        <w:t xml:space="preserve">Username: _________________________ Password: _______________</w:t>
      </w:r>
    </w:p>
    <w:p w:rsidR="00000000" w:rsidDel="00000000" w:rsidP="00000000" w:rsidRDefault="00000000" w:rsidRPr="00000000" w14:paraId="00000031">
      <w:pPr>
        <w:numPr>
          <w:ilvl w:val="2"/>
          <w:numId w:val="5"/>
        </w:numPr>
        <w:ind w:left="2160" w:hanging="360"/>
      </w:pPr>
      <w:r w:rsidDel="00000000" w:rsidR="00000000" w:rsidRPr="00000000">
        <w:rPr>
          <w:rtl w:val="0"/>
        </w:rPr>
        <w:t xml:space="preserve">Date Submitted: _____________</w:t>
      </w:r>
    </w:p>
    <w:p w:rsidR="00000000" w:rsidDel="00000000" w:rsidP="00000000" w:rsidRDefault="00000000" w:rsidRPr="00000000" w14:paraId="00000032">
      <w:pPr>
        <w:numPr>
          <w:ilvl w:val="0"/>
          <w:numId w:val="5"/>
        </w:numPr>
        <w:ind w:left="720" w:hanging="360"/>
        <w:rPr>
          <w:b w:val="1"/>
        </w:rPr>
      </w:pPr>
      <w:r w:rsidDel="00000000" w:rsidR="00000000" w:rsidRPr="00000000">
        <w:rPr>
          <w:b w:val="1"/>
          <w:rtl w:val="0"/>
        </w:rPr>
        <w:t xml:space="preserve">Apply for federal financial aid</w:t>
      </w:r>
    </w:p>
    <w:p w:rsidR="00000000" w:rsidDel="00000000" w:rsidP="00000000" w:rsidRDefault="00000000" w:rsidRPr="00000000" w14:paraId="00000033">
      <w:pPr>
        <w:numPr>
          <w:ilvl w:val="1"/>
          <w:numId w:val="5"/>
        </w:numPr>
        <w:ind w:left="1440" w:hanging="360"/>
      </w:pPr>
      <w:r w:rsidDel="00000000" w:rsidR="00000000" w:rsidRPr="00000000">
        <w:rPr>
          <w:rtl w:val="0"/>
        </w:rPr>
        <w:t xml:space="preserve">Submit the Free Application for Federal Student Aid (FAFSA)</w:t>
      </w:r>
    </w:p>
    <w:p w:rsidR="00000000" w:rsidDel="00000000" w:rsidP="00000000" w:rsidRDefault="00000000" w:rsidRPr="00000000" w14:paraId="00000034">
      <w:pPr>
        <w:numPr>
          <w:ilvl w:val="2"/>
          <w:numId w:val="5"/>
        </w:numPr>
        <w:ind w:left="2160" w:hanging="360"/>
      </w:pPr>
      <w:r w:rsidDel="00000000" w:rsidR="00000000" w:rsidRPr="00000000">
        <w:rPr>
          <w:rtl w:val="0"/>
        </w:rPr>
        <w:t xml:space="preserve">https://studentaid.gov/h/apply-for-aid/fafsa</w:t>
      </w:r>
    </w:p>
    <w:p w:rsidR="00000000" w:rsidDel="00000000" w:rsidP="00000000" w:rsidRDefault="00000000" w:rsidRPr="00000000" w14:paraId="00000035">
      <w:pPr>
        <w:numPr>
          <w:ilvl w:val="2"/>
          <w:numId w:val="5"/>
        </w:numPr>
        <w:ind w:left="2160" w:hanging="360"/>
      </w:pPr>
      <w:r w:rsidDel="00000000" w:rsidR="00000000" w:rsidRPr="00000000">
        <w:rPr>
          <w:rtl w:val="0"/>
        </w:rPr>
        <w:t xml:space="preserve">Available on or before </w:t>
      </w:r>
      <w:r w:rsidDel="00000000" w:rsidR="00000000" w:rsidRPr="00000000">
        <w:rPr>
          <w:rtl w:val="0"/>
        </w:rPr>
        <w:t xml:space="preserve">Dec 1, 2024</w:t>
      </w:r>
      <w:r w:rsidDel="00000000" w:rsidR="00000000" w:rsidRPr="00000000">
        <w:rPr>
          <w:rtl w:val="0"/>
        </w:rPr>
      </w:r>
    </w:p>
    <w:p w:rsidR="00000000" w:rsidDel="00000000" w:rsidP="00000000" w:rsidRDefault="00000000" w:rsidRPr="00000000" w14:paraId="00000036">
      <w:pPr>
        <w:numPr>
          <w:ilvl w:val="2"/>
          <w:numId w:val="5"/>
        </w:numPr>
        <w:ind w:left="2160" w:hanging="360"/>
      </w:pPr>
      <w:r w:rsidDel="00000000" w:rsidR="00000000" w:rsidRPr="00000000">
        <w:rPr>
          <w:rtl w:val="0"/>
        </w:rPr>
        <w:t xml:space="preserve">Steps: </w:t>
      </w:r>
    </w:p>
    <w:p w:rsidR="00000000" w:rsidDel="00000000" w:rsidP="00000000" w:rsidRDefault="00000000" w:rsidRPr="00000000" w14:paraId="00000037">
      <w:pPr>
        <w:numPr>
          <w:ilvl w:val="3"/>
          <w:numId w:val="5"/>
        </w:numPr>
        <w:ind w:left="2880" w:hanging="360"/>
      </w:pPr>
      <w:r w:rsidDel="00000000" w:rsidR="00000000" w:rsidRPr="00000000">
        <w:rPr>
          <w:rtl w:val="0"/>
        </w:rPr>
        <w:t xml:space="preserve">Create Student Federal Student Aid Account (FSA ID/electronic signature for FAFSA)</w:t>
      </w:r>
    </w:p>
    <w:p w:rsidR="00000000" w:rsidDel="00000000" w:rsidP="00000000" w:rsidRDefault="00000000" w:rsidRPr="00000000" w14:paraId="00000038">
      <w:pPr>
        <w:numPr>
          <w:ilvl w:val="4"/>
          <w:numId w:val="5"/>
        </w:numPr>
        <w:ind w:left="3600" w:hanging="360"/>
      </w:pPr>
      <w:r w:rsidDel="00000000" w:rsidR="00000000" w:rsidRPr="00000000">
        <w:rPr>
          <w:rtl w:val="0"/>
        </w:rPr>
        <w:t xml:space="preserve">https://studentaid.gov/fsa-id/create-account/launch</w:t>
      </w:r>
    </w:p>
    <w:p w:rsidR="00000000" w:rsidDel="00000000" w:rsidP="00000000" w:rsidRDefault="00000000" w:rsidRPr="00000000" w14:paraId="00000039">
      <w:pPr>
        <w:numPr>
          <w:ilvl w:val="4"/>
          <w:numId w:val="5"/>
        </w:numPr>
        <w:ind w:left="3600" w:hanging="360"/>
      </w:pPr>
      <w:r w:rsidDel="00000000" w:rsidR="00000000" w:rsidRPr="00000000">
        <w:rPr>
          <w:rtl w:val="0"/>
        </w:rPr>
        <w:t xml:space="preserve">Username: _____________ Password: _______________</w:t>
      </w:r>
    </w:p>
    <w:p w:rsidR="00000000" w:rsidDel="00000000" w:rsidP="00000000" w:rsidRDefault="00000000" w:rsidRPr="00000000" w14:paraId="0000003A">
      <w:pPr>
        <w:numPr>
          <w:ilvl w:val="3"/>
          <w:numId w:val="5"/>
        </w:numPr>
        <w:ind w:left="2880" w:hanging="360"/>
      </w:pPr>
      <w:r w:rsidDel="00000000" w:rsidR="00000000" w:rsidRPr="00000000">
        <w:rPr>
          <w:rtl w:val="0"/>
        </w:rPr>
        <w:t xml:space="preserve">Create Parent Federal Student Aid Account (FSA ID/electronic signature for FAFSA)</w:t>
      </w:r>
    </w:p>
    <w:p w:rsidR="00000000" w:rsidDel="00000000" w:rsidP="00000000" w:rsidRDefault="00000000" w:rsidRPr="00000000" w14:paraId="0000003B">
      <w:pPr>
        <w:numPr>
          <w:ilvl w:val="4"/>
          <w:numId w:val="5"/>
        </w:numPr>
        <w:ind w:left="3600" w:hanging="360"/>
      </w:pPr>
      <w:r w:rsidDel="00000000" w:rsidR="00000000" w:rsidRPr="00000000">
        <w:rPr>
          <w:rtl w:val="0"/>
        </w:rPr>
        <w:t xml:space="preserve">https://studentaid.gov/fsa-id/create-account/launch</w:t>
      </w:r>
    </w:p>
    <w:p w:rsidR="00000000" w:rsidDel="00000000" w:rsidP="00000000" w:rsidRDefault="00000000" w:rsidRPr="00000000" w14:paraId="0000003C">
      <w:pPr>
        <w:numPr>
          <w:ilvl w:val="4"/>
          <w:numId w:val="5"/>
        </w:numPr>
        <w:ind w:left="3600" w:hanging="360"/>
      </w:pPr>
      <w:r w:rsidDel="00000000" w:rsidR="00000000" w:rsidRPr="00000000">
        <w:rPr>
          <w:rtl w:val="0"/>
        </w:rPr>
        <w:t xml:space="preserve">Username: _____________ Password: _______________</w:t>
      </w:r>
    </w:p>
    <w:p w:rsidR="00000000" w:rsidDel="00000000" w:rsidP="00000000" w:rsidRDefault="00000000" w:rsidRPr="00000000" w14:paraId="0000003D">
      <w:pPr>
        <w:numPr>
          <w:ilvl w:val="4"/>
          <w:numId w:val="5"/>
        </w:numPr>
        <w:ind w:left="3600" w:hanging="360"/>
      </w:pPr>
      <w:r w:rsidDel="00000000" w:rsidR="00000000" w:rsidRPr="00000000">
        <w:rPr>
          <w:rtl w:val="0"/>
        </w:rPr>
        <w:t xml:space="preserve">*Your parent may already have an account from their own financial aid or a sibling’s financial aid.</w:t>
      </w:r>
    </w:p>
    <w:p w:rsidR="00000000" w:rsidDel="00000000" w:rsidP="00000000" w:rsidRDefault="00000000" w:rsidRPr="00000000" w14:paraId="0000003E">
      <w:pPr>
        <w:numPr>
          <w:ilvl w:val="3"/>
          <w:numId w:val="5"/>
        </w:numPr>
        <w:ind w:left="2880" w:hanging="360"/>
      </w:pPr>
      <w:r w:rsidDel="00000000" w:rsidR="00000000" w:rsidRPr="00000000">
        <w:rPr>
          <w:rtl w:val="0"/>
        </w:rPr>
        <w:t xml:space="preserve">Student must complete the student portion of the FAFSA</w:t>
      </w:r>
    </w:p>
    <w:p w:rsidR="00000000" w:rsidDel="00000000" w:rsidP="00000000" w:rsidRDefault="00000000" w:rsidRPr="00000000" w14:paraId="0000003F">
      <w:pPr>
        <w:numPr>
          <w:ilvl w:val="3"/>
          <w:numId w:val="5"/>
        </w:numPr>
        <w:ind w:left="2880" w:hanging="360"/>
      </w:pPr>
      <w:r w:rsidDel="00000000" w:rsidR="00000000" w:rsidRPr="00000000">
        <w:rPr>
          <w:rtl w:val="0"/>
        </w:rPr>
        <w:t xml:space="preserve">Parent must complete the parent portion of the FAFSA</w:t>
      </w:r>
    </w:p>
    <w:p w:rsidR="00000000" w:rsidDel="00000000" w:rsidP="00000000" w:rsidRDefault="00000000" w:rsidRPr="00000000" w14:paraId="00000040">
      <w:pPr>
        <w:numPr>
          <w:ilvl w:val="2"/>
          <w:numId w:val="5"/>
        </w:numPr>
        <w:ind w:left="2160" w:hanging="360"/>
      </w:pPr>
      <w:r w:rsidDel="00000000" w:rsidR="00000000" w:rsidRPr="00000000">
        <w:rPr>
          <w:rtl w:val="0"/>
        </w:rPr>
        <w:t xml:space="preserve">Date Submitted: _____________ *FAFSA HELP NIGHTS - 1/14 and 3/25</w:t>
      </w:r>
    </w:p>
    <w:p w:rsidR="00000000" w:rsidDel="00000000" w:rsidP="00000000" w:rsidRDefault="00000000" w:rsidRPr="00000000" w14:paraId="00000041">
      <w:pPr>
        <w:ind w:left="720" w:firstLine="720"/>
        <w:rPr>
          <w:sz w:val="16"/>
          <w:szCs w:val="16"/>
        </w:rPr>
      </w:pPr>
      <w:r w:rsidDel="00000000" w:rsidR="00000000" w:rsidRPr="00000000">
        <w:rPr>
          <w:sz w:val="16"/>
          <w:szCs w:val="16"/>
          <w:rtl w:val="0"/>
        </w:rPr>
        <w:t xml:space="preserve">*Some universities may also require you to complete other financial aid forms, such as the CSS Profile.  </w:t>
      </w:r>
    </w:p>
    <w:p w:rsidR="00000000" w:rsidDel="00000000" w:rsidP="00000000" w:rsidRDefault="00000000" w:rsidRPr="00000000" w14:paraId="00000042">
      <w:pPr>
        <w:numPr>
          <w:ilvl w:val="0"/>
          <w:numId w:val="5"/>
        </w:numPr>
        <w:ind w:left="720" w:hanging="360"/>
        <w:rPr>
          <w:b w:val="1"/>
        </w:rPr>
      </w:pPr>
      <w:r w:rsidDel="00000000" w:rsidR="00000000" w:rsidRPr="00000000">
        <w:rPr>
          <w:b w:val="1"/>
          <w:rtl w:val="0"/>
        </w:rPr>
        <w:t xml:space="preserve">Apply for scholarships</w:t>
      </w:r>
    </w:p>
    <w:p w:rsidR="00000000" w:rsidDel="00000000" w:rsidP="00000000" w:rsidRDefault="00000000" w:rsidRPr="00000000" w14:paraId="00000043">
      <w:pPr>
        <w:numPr>
          <w:ilvl w:val="1"/>
          <w:numId w:val="5"/>
        </w:numPr>
        <w:ind w:left="1440" w:hanging="360"/>
      </w:pPr>
      <w:r w:rsidDel="00000000" w:rsidR="00000000" w:rsidRPr="00000000">
        <w:rPr>
          <w:rtl w:val="0"/>
        </w:rPr>
        <w:t xml:space="preserve">Alachua County Education Foundation Senior Scholarships</w:t>
      </w:r>
    </w:p>
    <w:p w:rsidR="00000000" w:rsidDel="00000000" w:rsidP="00000000" w:rsidRDefault="00000000" w:rsidRPr="00000000" w14:paraId="00000044">
      <w:pPr>
        <w:numPr>
          <w:ilvl w:val="2"/>
          <w:numId w:val="5"/>
        </w:numPr>
        <w:ind w:left="2160" w:hanging="360"/>
      </w:pPr>
      <w:hyperlink r:id="rId12">
        <w:r w:rsidDel="00000000" w:rsidR="00000000" w:rsidRPr="00000000">
          <w:rPr>
            <w:color w:val="1155cc"/>
            <w:u w:val="single"/>
            <w:rtl w:val="0"/>
          </w:rPr>
          <w:t xml:space="preserve">https://edfoundationac.org/senior-scholarships/</w:t>
        </w:r>
      </w:hyperlink>
      <w:r w:rsidDel="00000000" w:rsidR="00000000" w:rsidRPr="00000000">
        <w:rPr>
          <w:rtl w:val="0"/>
        </w:rPr>
      </w:r>
    </w:p>
    <w:p w:rsidR="00000000" w:rsidDel="00000000" w:rsidP="00000000" w:rsidRDefault="00000000" w:rsidRPr="00000000" w14:paraId="00000045">
      <w:pPr>
        <w:numPr>
          <w:ilvl w:val="2"/>
          <w:numId w:val="5"/>
        </w:numPr>
        <w:ind w:left="2160" w:hanging="360"/>
      </w:pPr>
      <w:r w:rsidDel="00000000" w:rsidR="00000000" w:rsidRPr="00000000">
        <w:rPr>
          <w:rtl w:val="0"/>
        </w:rPr>
        <w:t xml:space="preserve">Available </w:t>
      </w:r>
      <w:r w:rsidDel="00000000" w:rsidR="00000000" w:rsidRPr="00000000">
        <w:rPr>
          <w:rtl w:val="0"/>
        </w:rPr>
        <w:t xml:space="preserve">Dec 1, 2024</w:t>
      </w:r>
      <w:r w:rsidDel="00000000" w:rsidR="00000000" w:rsidRPr="00000000">
        <w:rPr>
          <w:rtl w:val="0"/>
        </w:rPr>
      </w:r>
    </w:p>
    <w:p w:rsidR="00000000" w:rsidDel="00000000" w:rsidP="00000000" w:rsidRDefault="00000000" w:rsidRPr="00000000" w14:paraId="00000046">
      <w:pPr>
        <w:numPr>
          <w:ilvl w:val="2"/>
          <w:numId w:val="5"/>
        </w:numPr>
        <w:ind w:left="2160" w:hanging="360"/>
      </w:pPr>
      <w:r w:rsidDel="00000000" w:rsidR="00000000" w:rsidRPr="00000000">
        <w:rPr>
          <w:rtl w:val="0"/>
        </w:rPr>
        <w:t xml:space="preserve">Single application for multiple scholarships; can be used anywhere</w:t>
      </w:r>
    </w:p>
    <w:p w:rsidR="00000000" w:rsidDel="00000000" w:rsidP="00000000" w:rsidRDefault="00000000" w:rsidRPr="00000000" w14:paraId="00000047">
      <w:pPr>
        <w:numPr>
          <w:ilvl w:val="1"/>
          <w:numId w:val="5"/>
        </w:numPr>
        <w:ind w:left="1440" w:hanging="360"/>
      </w:pPr>
      <w:r w:rsidDel="00000000" w:rsidR="00000000" w:rsidRPr="00000000">
        <w:rPr>
          <w:rtl w:val="0"/>
        </w:rPr>
        <w:t xml:space="preserve">Santa Fe General Scholarships</w:t>
      </w:r>
    </w:p>
    <w:p w:rsidR="00000000" w:rsidDel="00000000" w:rsidP="00000000" w:rsidRDefault="00000000" w:rsidRPr="00000000" w14:paraId="00000048">
      <w:pPr>
        <w:numPr>
          <w:ilvl w:val="2"/>
          <w:numId w:val="5"/>
        </w:numPr>
        <w:ind w:left="2160" w:hanging="360"/>
      </w:pPr>
      <w:hyperlink r:id="rId13">
        <w:r w:rsidDel="00000000" w:rsidR="00000000" w:rsidRPr="00000000">
          <w:rPr>
            <w:color w:val="1155cc"/>
            <w:u w:val="single"/>
            <w:rtl w:val="0"/>
          </w:rPr>
          <w:t xml:space="preserve">https://www.sfcollege.edu/fa/scholarships/college-scholarships.html</w:t>
        </w:r>
      </w:hyperlink>
      <w:r w:rsidDel="00000000" w:rsidR="00000000" w:rsidRPr="00000000">
        <w:rPr>
          <w:rtl w:val="0"/>
        </w:rPr>
      </w:r>
    </w:p>
    <w:p w:rsidR="00000000" w:rsidDel="00000000" w:rsidP="00000000" w:rsidRDefault="00000000" w:rsidRPr="00000000" w14:paraId="00000049">
      <w:pPr>
        <w:numPr>
          <w:ilvl w:val="2"/>
          <w:numId w:val="5"/>
        </w:numPr>
        <w:ind w:left="2160" w:hanging="360"/>
      </w:pPr>
      <w:r w:rsidDel="00000000" w:rsidR="00000000" w:rsidRPr="00000000">
        <w:rPr>
          <w:rtl w:val="0"/>
        </w:rPr>
        <w:t xml:space="preserve">Available in Spring semester - Date TBD</w:t>
      </w:r>
    </w:p>
    <w:p w:rsidR="00000000" w:rsidDel="00000000" w:rsidP="00000000" w:rsidRDefault="00000000" w:rsidRPr="00000000" w14:paraId="0000004A">
      <w:pPr>
        <w:numPr>
          <w:ilvl w:val="2"/>
          <w:numId w:val="5"/>
        </w:numPr>
        <w:ind w:left="2160" w:hanging="360"/>
      </w:pPr>
      <w:r w:rsidDel="00000000" w:rsidR="00000000" w:rsidRPr="00000000">
        <w:rPr>
          <w:rtl w:val="0"/>
        </w:rPr>
        <w:t xml:space="preserve">Single application for multiple scholarships; can only be used at SFC</w:t>
      </w:r>
    </w:p>
    <w:p w:rsidR="00000000" w:rsidDel="00000000" w:rsidP="00000000" w:rsidRDefault="00000000" w:rsidRPr="00000000" w14:paraId="0000004B">
      <w:pPr>
        <w:numPr>
          <w:ilvl w:val="2"/>
          <w:numId w:val="5"/>
        </w:numPr>
        <w:ind w:left="2160" w:hanging="360"/>
      </w:pPr>
      <w:r w:rsidDel="00000000" w:rsidR="00000000" w:rsidRPr="00000000">
        <w:rPr>
          <w:rtl w:val="0"/>
        </w:rPr>
        <w:t xml:space="preserve">Needs-based scholarships AND Merit-based scholarships available</w:t>
      </w:r>
    </w:p>
    <w:p w:rsidR="00000000" w:rsidDel="00000000" w:rsidP="00000000" w:rsidRDefault="00000000" w:rsidRPr="00000000" w14:paraId="0000004C">
      <w:pPr>
        <w:numPr>
          <w:ilvl w:val="2"/>
          <w:numId w:val="5"/>
        </w:numPr>
        <w:ind w:left="2160" w:hanging="360"/>
      </w:pPr>
      <w:r w:rsidDel="00000000" w:rsidR="00000000" w:rsidRPr="00000000">
        <w:rPr>
          <w:rtl w:val="0"/>
        </w:rPr>
        <w:t xml:space="preserve">Must complete SFC application BEFORE applying for scholarships</w:t>
      </w:r>
    </w:p>
    <w:p w:rsidR="00000000" w:rsidDel="00000000" w:rsidP="00000000" w:rsidRDefault="00000000" w:rsidRPr="00000000" w14:paraId="0000004D">
      <w:pPr>
        <w:numPr>
          <w:ilvl w:val="1"/>
          <w:numId w:val="5"/>
        </w:numPr>
        <w:ind w:left="1440" w:hanging="360"/>
      </w:pPr>
      <w:r w:rsidDel="00000000" w:rsidR="00000000" w:rsidRPr="00000000">
        <w:rPr>
          <w:rtl w:val="0"/>
        </w:rPr>
        <w:t xml:space="preserve">Santa Fe Foundation Scholarships</w:t>
      </w:r>
    </w:p>
    <w:p w:rsidR="00000000" w:rsidDel="00000000" w:rsidP="00000000" w:rsidRDefault="00000000" w:rsidRPr="00000000" w14:paraId="0000004E">
      <w:pPr>
        <w:numPr>
          <w:ilvl w:val="2"/>
          <w:numId w:val="5"/>
        </w:numPr>
        <w:ind w:left="2160" w:hanging="360"/>
      </w:pPr>
      <w:hyperlink r:id="rId14">
        <w:r w:rsidDel="00000000" w:rsidR="00000000" w:rsidRPr="00000000">
          <w:rPr>
            <w:color w:val="1155cc"/>
            <w:u w:val="single"/>
            <w:rtl w:val="0"/>
          </w:rPr>
          <w:t xml:space="preserve">https://www.sfcollege.edu/foundation/scholarships/</w:t>
        </w:r>
      </w:hyperlink>
      <w:r w:rsidDel="00000000" w:rsidR="00000000" w:rsidRPr="00000000">
        <w:rPr>
          <w:rtl w:val="0"/>
        </w:rPr>
      </w:r>
    </w:p>
    <w:p w:rsidR="00000000" w:rsidDel="00000000" w:rsidP="00000000" w:rsidRDefault="00000000" w:rsidRPr="00000000" w14:paraId="0000004F">
      <w:pPr>
        <w:numPr>
          <w:ilvl w:val="2"/>
          <w:numId w:val="5"/>
        </w:numPr>
        <w:ind w:left="2160" w:hanging="360"/>
      </w:pPr>
      <w:r w:rsidDel="00000000" w:rsidR="00000000" w:rsidRPr="00000000">
        <w:rPr>
          <w:rtl w:val="0"/>
        </w:rPr>
        <w:t xml:space="preserve">Available in Spring semester - Date TBD</w:t>
      </w:r>
    </w:p>
    <w:p w:rsidR="00000000" w:rsidDel="00000000" w:rsidP="00000000" w:rsidRDefault="00000000" w:rsidRPr="00000000" w14:paraId="00000050">
      <w:pPr>
        <w:numPr>
          <w:ilvl w:val="2"/>
          <w:numId w:val="5"/>
        </w:numPr>
        <w:ind w:left="2160" w:hanging="360"/>
      </w:pPr>
      <w:r w:rsidDel="00000000" w:rsidR="00000000" w:rsidRPr="00000000">
        <w:rPr>
          <w:rtl w:val="0"/>
        </w:rPr>
        <w:t xml:space="preserve">Single application for multiple scholarships; can only be used at SFC</w:t>
      </w:r>
    </w:p>
    <w:p w:rsidR="00000000" w:rsidDel="00000000" w:rsidP="00000000" w:rsidRDefault="00000000" w:rsidRPr="00000000" w14:paraId="00000051">
      <w:pPr>
        <w:numPr>
          <w:ilvl w:val="2"/>
          <w:numId w:val="5"/>
        </w:numPr>
        <w:ind w:left="2160" w:hanging="360"/>
      </w:pPr>
      <w:r w:rsidDel="00000000" w:rsidR="00000000" w:rsidRPr="00000000">
        <w:rPr>
          <w:rtl w:val="0"/>
        </w:rPr>
        <w:t xml:space="preserve">Needs-based scholarships AND Merit-based scholarships available</w:t>
      </w:r>
    </w:p>
    <w:p w:rsidR="00000000" w:rsidDel="00000000" w:rsidP="00000000" w:rsidRDefault="00000000" w:rsidRPr="00000000" w14:paraId="00000052">
      <w:pPr>
        <w:numPr>
          <w:ilvl w:val="2"/>
          <w:numId w:val="5"/>
        </w:numPr>
        <w:ind w:left="2160" w:hanging="360"/>
      </w:pPr>
      <w:r w:rsidDel="00000000" w:rsidR="00000000" w:rsidRPr="00000000">
        <w:rPr>
          <w:rtl w:val="0"/>
        </w:rPr>
        <w:t xml:space="preserve">Must complete SFC application BEFORE applying for scholarships.</w:t>
      </w:r>
    </w:p>
    <w:p w:rsidR="00000000" w:rsidDel="00000000" w:rsidP="00000000" w:rsidRDefault="00000000" w:rsidRPr="00000000" w14:paraId="00000053">
      <w:pPr>
        <w:spacing w:after="160" w:line="240" w:lineRule="auto"/>
        <w:jc w:val="center"/>
        <w:rPr>
          <w:rFonts w:ascii="Times New Roman" w:cs="Times New Roman" w:eastAsia="Times New Roman" w:hAnsi="Times New Roman"/>
          <w:b w:val="1"/>
          <w:sz w:val="32"/>
          <w:szCs w:val="32"/>
        </w:rPr>
      </w:pPr>
      <w:bookmarkStart w:colFirst="0" w:colLast="0" w:name="_abijtfrlmvz8" w:id="1"/>
      <w:bookmarkEnd w:id="1"/>
      <w:r w:rsidDel="00000000" w:rsidR="00000000" w:rsidRPr="00000000">
        <w:rPr>
          <w:rFonts w:ascii="Times New Roman" w:cs="Times New Roman" w:eastAsia="Times New Roman" w:hAnsi="Times New Roman"/>
          <w:b w:val="1"/>
          <w:sz w:val="32"/>
          <w:szCs w:val="32"/>
          <w:rtl w:val="0"/>
        </w:rPr>
        <w:t xml:space="preserve">SAMPLE RESUME</w:t>
      </w:r>
    </w:p>
    <w:p w:rsidR="00000000" w:rsidDel="00000000" w:rsidP="00000000" w:rsidRDefault="00000000" w:rsidRPr="00000000" w14:paraId="00000054">
      <w:pPr>
        <w:spacing w:after="160" w:line="240" w:lineRule="auto"/>
        <w:jc w:val="center"/>
        <w:rPr>
          <w:rFonts w:ascii="Times New Roman" w:cs="Times New Roman" w:eastAsia="Times New Roman" w:hAnsi="Times New Roman"/>
          <w:b w:val="1"/>
          <w:sz w:val="32"/>
          <w:szCs w:val="32"/>
        </w:rPr>
      </w:pPr>
      <w:bookmarkStart w:colFirst="0" w:colLast="0" w:name="_gjdgxs" w:id="2"/>
      <w:bookmarkEnd w:id="2"/>
      <w:r w:rsidDel="00000000" w:rsidR="00000000" w:rsidRPr="00000000">
        <w:rPr>
          <w:rFonts w:ascii="Times New Roman" w:cs="Times New Roman" w:eastAsia="Times New Roman" w:hAnsi="Times New Roman"/>
          <w:b w:val="1"/>
          <w:sz w:val="32"/>
          <w:szCs w:val="32"/>
          <w:rtl w:val="0"/>
        </w:rPr>
        <w:t xml:space="preserve">Jane Doe</w:t>
      </w:r>
    </w:p>
    <w:p w:rsidR="00000000" w:rsidDel="00000000" w:rsidP="00000000" w:rsidRDefault="00000000" w:rsidRPr="00000000" w14:paraId="0000005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1234 East Side High BLVD Gainesville, FL 32601</w:t>
      </w:r>
    </w:p>
    <w:p w:rsidR="00000000" w:rsidDel="00000000" w:rsidP="00000000" w:rsidRDefault="00000000" w:rsidRPr="00000000" w14:paraId="0000005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(555) 555-5555 - </w:t>
      </w:r>
      <w:hyperlink r:id="rId15">
        <w:r w:rsidDel="00000000" w:rsidR="00000000" w:rsidRPr="00000000">
          <w:rPr>
            <w:rFonts w:ascii="Times New Roman" w:cs="Times New Roman" w:eastAsia="Times New Roman" w:hAnsi="Times New Roman"/>
            <w:color w:val="1155cc"/>
            <w:sz w:val="24"/>
            <w:szCs w:val="24"/>
            <w:u w:val="single"/>
            <w:rtl w:val="0"/>
          </w:rPr>
          <w:t xml:space="preserve">jane.doe@gmail.com</w:t>
        </w:r>
      </w:hyperlink>
      <w:r w:rsidDel="00000000" w:rsidR="00000000" w:rsidRPr="00000000">
        <w:rPr>
          <w:rtl w:val="0"/>
        </w:rPr>
      </w:r>
    </w:p>
    <w:p w:rsidR="00000000" w:rsidDel="00000000" w:rsidP="00000000" w:rsidRDefault="00000000" w:rsidRPr="00000000" w14:paraId="00000057">
      <w:pPr>
        <w:spacing w:after="16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EDUCATION</w:t>
      </w:r>
    </w:p>
    <w:p w:rsidR="00000000" w:rsidDel="00000000" w:rsidP="00000000" w:rsidRDefault="00000000" w:rsidRPr="00000000" w14:paraId="00000058">
      <w:pPr>
        <w:numPr>
          <w:ilvl w:val="0"/>
          <w:numId w:val="2"/>
        </w:numPr>
        <w:spacing w:line="240" w:lineRule="auto"/>
        <w:ind w:left="720" w:hanging="360"/>
        <w:rPr/>
      </w:pPr>
      <w:r w:rsidDel="00000000" w:rsidR="00000000" w:rsidRPr="00000000">
        <w:rPr>
          <w:rFonts w:ascii="Times New Roman" w:cs="Times New Roman" w:eastAsia="Times New Roman" w:hAnsi="Times New Roman"/>
          <w:rtl w:val="0"/>
        </w:rPr>
        <w:t xml:space="preserve">Santa Fe College, Gainesville, FL (3.5 GPA)</w:t>
      </w:r>
      <w:r w:rsidDel="00000000" w:rsidR="00000000" w:rsidRPr="00000000">
        <w:rPr>
          <w:rtl w:val="0"/>
        </w:rPr>
      </w:r>
    </w:p>
    <w:p w:rsidR="00000000" w:rsidDel="00000000" w:rsidP="00000000" w:rsidRDefault="00000000" w:rsidRPr="00000000" w14:paraId="00000059">
      <w:pPr>
        <w:numPr>
          <w:ilvl w:val="1"/>
          <w:numId w:val="2"/>
        </w:numPr>
        <w:spacing w:line="240" w:lineRule="auto"/>
        <w:ind w:left="1440" w:hanging="360"/>
        <w:rPr/>
      </w:pPr>
      <w:r w:rsidDel="00000000" w:rsidR="00000000" w:rsidRPr="00000000">
        <w:rPr>
          <w:rFonts w:ascii="Times New Roman" w:cs="Times New Roman" w:eastAsia="Times New Roman" w:hAnsi="Times New Roman"/>
          <w:rtl w:val="0"/>
        </w:rPr>
        <w:t xml:space="preserve">May 2021 – Present</w:t>
      </w:r>
      <w:r w:rsidDel="00000000" w:rsidR="00000000" w:rsidRPr="00000000">
        <w:rPr>
          <w:rtl w:val="0"/>
        </w:rPr>
      </w:r>
    </w:p>
    <w:p w:rsidR="00000000" w:rsidDel="00000000" w:rsidP="00000000" w:rsidRDefault="00000000" w:rsidRPr="00000000" w14:paraId="0000005A">
      <w:pPr>
        <w:numPr>
          <w:ilvl w:val="0"/>
          <w:numId w:val="2"/>
        </w:numPr>
        <w:spacing w:line="240" w:lineRule="auto"/>
        <w:ind w:left="720" w:hanging="360"/>
        <w:rPr/>
      </w:pPr>
      <w:r w:rsidDel="00000000" w:rsidR="00000000" w:rsidRPr="00000000">
        <w:rPr>
          <w:rFonts w:ascii="Times New Roman" w:cs="Times New Roman" w:eastAsia="Times New Roman" w:hAnsi="Times New Roman"/>
          <w:rtl w:val="0"/>
        </w:rPr>
        <w:t xml:space="preserve">Eastside High School, Gainesville, FL, class of 2023 (3.6 GPA and 4.00 HPA)</w:t>
      </w:r>
      <w:r w:rsidDel="00000000" w:rsidR="00000000" w:rsidRPr="00000000">
        <w:rPr>
          <w:rtl w:val="0"/>
        </w:rPr>
      </w:r>
    </w:p>
    <w:p w:rsidR="00000000" w:rsidDel="00000000" w:rsidP="00000000" w:rsidRDefault="00000000" w:rsidRPr="00000000" w14:paraId="0000005B">
      <w:pPr>
        <w:numPr>
          <w:ilvl w:val="1"/>
          <w:numId w:val="2"/>
        </w:numPr>
        <w:spacing w:after="160" w:line="240" w:lineRule="auto"/>
        <w:ind w:left="1440" w:hanging="360"/>
        <w:rPr/>
      </w:pPr>
      <w:r w:rsidDel="00000000" w:rsidR="00000000" w:rsidRPr="00000000">
        <w:rPr>
          <w:rFonts w:ascii="Times New Roman" w:cs="Times New Roman" w:eastAsia="Times New Roman" w:hAnsi="Times New Roman"/>
          <w:rtl w:val="0"/>
        </w:rPr>
        <w:t xml:space="preserve">August 2019 – Present</w:t>
      </w:r>
      <w:r w:rsidDel="00000000" w:rsidR="00000000" w:rsidRPr="00000000">
        <w:rPr>
          <w:rtl w:val="0"/>
        </w:rPr>
      </w:r>
    </w:p>
    <w:p w:rsidR="00000000" w:rsidDel="00000000" w:rsidP="00000000" w:rsidRDefault="00000000" w:rsidRPr="00000000" w14:paraId="0000005C">
      <w:pPr>
        <w:spacing w:after="16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EXPERIENCE</w:t>
      </w:r>
    </w:p>
    <w:p w:rsidR="00000000" w:rsidDel="00000000" w:rsidP="00000000" w:rsidRDefault="00000000" w:rsidRPr="00000000" w14:paraId="0000005D">
      <w:pPr>
        <w:numPr>
          <w:ilvl w:val="0"/>
          <w:numId w:val="9"/>
        </w:numPr>
        <w:spacing w:line="240" w:lineRule="auto"/>
        <w:ind w:left="720" w:hanging="360"/>
        <w:rPr/>
      </w:pPr>
      <w:r w:rsidDel="00000000" w:rsidR="00000000" w:rsidRPr="00000000">
        <w:rPr>
          <w:rFonts w:ascii="Times New Roman" w:cs="Times New Roman" w:eastAsia="Times New Roman" w:hAnsi="Times New Roman"/>
          <w:rtl w:val="0"/>
        </w:rPr>
        <w:t xml:space="preserve">Publix - June 2021 - present </w:t>
      </w:r>
      <w:r w:rsidDel="00000000" w:rsidR="00000000" w:rsidRPr="00000000">
        <w:rPr>
          <w:rtl w:val="0"/>
        </w:rPr>
      </w:r>
    </w:p>
    <w:p w:rsidR="00000000" w:rsidDel="00000000" w:rsidP="00000000" w:rsidRDefault="00000000" w:rsidRPr="00000000" w14:paraId="0000005E">
      <w:pPr>
        <w:numPr>
          <w:ilvl w:val="1"/>
          <w:numId w:val="9"/>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Cashier </w:t>
      </w:r>
    </w:p>
    <w:p w:rsidR="00000000" w:rsidDel="00000000" w:rsidP="00000000" w:rsidRDefault="00000000" w:rsidRPr="00000000" w14:paraId="0000005F">
      <w:pPr>
        <w:numPr>
          <w:ilvl w:val="2"/>
          <w:numId w:val="9"/>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Effectively handle cash </w:t>
      </w:r>
    </w:p>
    <w:p w:rsidR="00000000" w:rsidDel="00000000" w:rsidP="00000000" w:rsidRDefault="00000000" w:rsidRPr="00000000" w14:paraId="00000060">
      <w:pPr>
        <w:numPr>
          <w:ilvl w:val="2"/>
          <w:numId w:val="9"/>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Assist customers with purchasing items </w:t>
      </w:r>
    </w:p>
    <w:p w:rsidR="00000000" w:rsidDel="00000000" w:rsidP="00000000" w:rsidRDefault="00000000" w:rsidRPr="00000000" w14:paraId="00000061">
      <w:pPr>
        <w:spacing w:after="16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INVOLVEMENT</w:t>
      </w:r>
    </w:p>
    <w:p w:rsidR="00000000" w:rsidDel="00000000" w:rsidP="00000000" w:rsidRDefault="00000000" w:rsidRPr="00000000" w14:paraId="00000062">
      <w:pPr>
        <w:numPr>
          <w:ilvl w:val="0"/>
          <w:numId w:val="10"/>
        </w:numPr>
        <w:spacing w:line="240" w:lineRule="auto"/>
        <w:ind w:left="720" w:hanging="360"/>
        <w:rPr/>
      </w:pPr>
      <w:r w:rsidDel="00000000" w:rsidR="00000000" w:rsidRPr="00000000">
        <w:rPr>
          <w:rFonts w:ascii="Times New Roman" w:cs="Times New Roman" w:eastAsia="Times New Roman" w:hAnsi="Times New Roman"/>
          <w:rtl w:val="0"/>
        </w:rPr>
        <w:t xml:space="preserve">National Honor Society - April 2020 - Present</w:t>
      </w:r>
      <w:r w:rsidDel="00000000" w:rsidR="00000000" w:rsidRPr="00000000">
        <w:rPr>
          <w:rtl w:val="0"/>
        </w:rPr>
      </w:r>
    </w:p>
    <w:p w:rsidR="00000000" w:rsidDel="00000000" w:rsidP="00000000" w:rsidRDefault="00000000" w:rsidRPr="00000000" w14:paraId="00000063">
      <w:pPr>
        <w:numPr>
          <w:ilvl w:val="1"/>
          <w:numId w:val="10"/>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Participated in a lot of community service activities such as the Gainesville clean up and Class of 2022 Graduation and Senior Night.</w:t>
      </w:r>
    </w:p>
    <w:p w:rsidR="00000000" w:rsidDel="00000000" w:rsidP="00000000" w:rsidRDefault="00000000" w:rsidRPr="00000000" w14:paraId="00000064">
      <w:pPr>
        <w:numPr>
          <w:ilvl w:val="0"/>
          <w:numId w:val="10"/>
        </w:numPr>
        <w:spacing w:line="240" w:lineRule="auto"/>
        <w:ind w:left="720" w:hanging="360"/>
        <w:rPr/>
      </w:pPr>
      <w:r w:rsidDel="00000000" w:rsidR="00000000" w:rsidRPr="00000000">
        <w:rPr>
          <w:rFonts w:ascii="Times New Roman" w:cs="Times New Roman" w:eastAsia="Times New Roman" w:hAnsi="Times New Roman"/>
          <w:rtl w:val="0"/>
        </w:rPr>
        <w:t xml:space="preserve">Florida Future Educators of America (FFEA) - </w:t>
      </w:r>
      <w:r w:rsidDel="00000000" w:rsidR="00000000" w:rsidRPr="00000000">
        <w:rPr>
          <w:rFonts w:ascii="Times New Roman" w:cs="Times New Roman" w:eastAsia="Times New Roman" w:hAnsi="Times New Roman"/>
          <w:i w:val="1"/>
          <w:rtl w:val="0"/>
        </w:rPr>
        <w:t xml:space="preserve">Mentor - </w:t>
      </w:r>
      <w:r w:rsidDel="00000000" w:rsidR="00000000" w:rsidRPr="00000000">
        <w:rPr>
          <w:rFonts w:ascii="Times New Roman" w:cs="Times New Roman" w:eastAsia="Times New Roman" w:hAnsi="Times New Roman"/>
          <w:rtl w:val="0"/>
        </w:rPr>
        <w:t xml:space="preserve">August 2019 - May 2022</w:t>
      </w:r>
      <w:r w:rsidDel="00000000" w:rsidR="00000000" w:rsidRPr="00000000">
        <w:rPr>
          <w:rtl w:val="0"/>
        </w:rPr>
      </w:r>
    </w:p>
    <w:p w:rsidR="00000000" w:rsidDel="00000000" w:rsidP="00000000" w:rsidRDefault="00000000" w:rsidRPr="00000000" w14:paraId="00000065">
      <w:pPr>
        <w:numPr>
          <w:ilvl w:val="1"/>
          <w:numId w:val="10"/>
        </w:numPr>
        <w:spacing w:line="240" w:lineRule="auto"/>
        <w:ind w:left="1440" w:hanging="360"/>
        <w:rPr/>
      </w:pPr>
      <w:r w:rsidDel="00000000" w:rsidR="00000000" w:rsidRPr="00000000">
        <w:rPr>
          <w:rFonts w:ascii="Times New Roman" w:cs="Times New Roman" w:eastAsia="Times New Roman" w:hAnsi="Times New Roman"/>
          <w:rtl w:val="0"/>
        </w:rPr>
        <w:t xml:space="preserve">Read books to little kids at Stephen Foster Elementary School</w:t>
      </w:r>
      <w:r w:rsidDel="00000000" w:rsidR="00000000" w:rsidRPr="00000000">
        <w:rPr>
          <w:rtl w:val="0"/>
        </w:rPr>
      </w:r>
    </w:p>
    <w:p w:rsidR="00000000" w:rsidDel="00000000" w:rsidP="00000000" w:rsidRDefault="00000000" w:rsidRPr="00000000" w14:paraId="00000066">
      <w:pPr>
        <w:numPr>
          <w:ilvl w:val="0"/>
          <w:numId w:val="10"/>
        </w:numPr>
        <w:spacing w:line="240" w:lineRule="auto"/>
        <w:ind w:left="720" w:hanging="360"/>
        <w:rPr/>
      </w:pPr>
      <w:r w:rsidDel="00000000" w:rsidR="00000000" w:rsidRPr="00000000">
        <w:rPr>
          <w:rFonts w:ascii="Times New Roman" w:cs="Times New Roman" w:eastAsia="Times New Roman" w:hAnsi="Times New Roman"/>
          <w:rtl w:val="0"/>
        </w:rPr>
        <w:t xml:space="preserve">Book Club - August 2022 – Present</w:t>
      </w:r>
      <w:r w:rsidDel="00000000" w:rsidR="00000000" w:rsidRPr="00000000">
        <w:rPr>
          <w:rtl w:val="0"/>
        </w:rPr>
      </w:r>
    </w:p>
    <w:p w:rsidR="00000000" w:rsidDel="00000000" w:rsidP="00000000" w:rsidRDefault="00000000" w:rsidRPr="00000000" w14:paraId="00000067">
      <w:pPr>
        <w:numPr>
          <w:ilvl w:val="1"/>
          <w:numId w:val="10"/>
        </w:numPr>
        <w:spacing w:line="240" w:lineRule="auto"/>
        <w:ind w:left="1440" w:hanging="360"/>
        <w:rPr/>
      </w:pPr>
      <w:r w:rsidDel="00000000" w:rsidR="00000000" w:rsidRPr="00000000">
        <w:rPr>
          <w:rFonts w:ascii="Times New Roman" w:cs="Times New Roman" w:eastAsia="Times New Roman" w:hAnsi="Times New Roman"/>
          <w:rtl w:val="0"/>
        </w:rPr>
        <w:t xml:space="preserve">Secretary (2017-2018)</w:t>
      </w:r>
      <w:r w:rsidDel="00000000" w:rsidR="00000000" w:rsidRPr="00000000">
        <w:rPr>
          <w:rtl w:val="0"/>
        </w:rPr>
      </w:r>
    </w:p>
    <w:p w:rsidR="00000000" w:rsidDel="00000000" w:rsidP="00000000" w:rsidRDefault="00000000" w:rsidRPr="00000000" w14:paraId="00000068">
      <w:pPr>
        <w:numPr>
          <w:ilvl w:val="2"/>
          <w:numId w:val="10"/>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Organized minutes for each meeting held</w:t>
      </w:r>
    </w:p>
    <w:p w:rsidR="00000000" w:rsidDel="00000000" w:rsidP="00000000" w:rsidRDefault="00000000" w:rsidRPr="00000000" w14:paraId="00000069">
      <w:pPr>
        <w:numPr>
          <w:ilvl w:val="2"/>
          <w:numId w:val="10"/>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Analyzed who attended the meetings</w:t>
      </w:r>
    </w:p>
    <w:p w:rsidR="00000000" w:rsidDel="00000000" w:rsidP="00000000" w:rsidRDefault="00000000" w:rsidRPr="00000000" w14:paraId="0000006A">
      <w:pPr>
        <w:numPr>
          <w:ilvl w:val="0"/>
          <w:numId w:val="10"/>
        </w:numPr>
        <w:spacing w:line="240" w:lineRule="auto"/>
        <w:ind w:left="720" w:hanging="360"/>
        <w:rPr/>
      </w:pPr>
      <w:r w:rsidDel="00000000" w:rsidR="00000000" w:rsidRPr="00000000">
        <w:rPr>
          <w:rFonts w:ascii="Times New Roman" w:cs="Times New Roman" w:eastAsia="Times New Roman" w:hAnsi="Times New Roman"/>
          <w:rtl w:val="0"/>
        </w:rPr>
        <w:t xml:space="preserve">Health Occupations Students of America (HOSA) - August 2019 – Present</w:t>
      </w:r>
      <w:r w:rsidDel="00000000" w:rsidR="00000000" w:rsidRPr="00000000">
        <w:rPr>
          <w:rtl w:val="0"/>
        </w:rPr>
      </w:r>
    </w:p>
    <w:p w:rsidR="00000000" w:rsidDel="00000000" w:rsidP="00000000" w:rsidRDefault="00000000" w:rsidRPr="00000000" w14:paraId="0000006B">
      <w:pPr>
        <w:numPr>
          <w:ilvl w:val="1"/>
          <w:numId w:val="10"/>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Competed against students from other schools in the region in a series of health-care related events.</w:t>
      </w:r>
    </w:p>
    <w:p w:rsidR="00000000" w:rsidDel="00000000" w:rsidP="00000000" w:rsidRDefault="00000000" w:rsidRPr="00000000" w14:paraId="0000006C">
      <w:pPr>
        <w:numPr>
          <w:ilvl w:val="1"/>
          <w:numId w:val="10"/>
        </w:numPr>
        <w:spacing w:line="240" w:lineRule="auto"/>
        <w:ind w:left="1440" w:hanging="360"/>
        <w:rPr/>
      </w:pPr>
      <w:r w:rsidDel="00000000" w:rsidR="00000000" w:rsidRPr="00000000">
        <w:rPr>
          <w:rFonts w:ascii="Times New Roman" w:cs="Times New Roman" w:eastAsia="Times New Roman" w:hAnsi="Times New Roman"/>
          <w:rtl w:val="0"/>
        </w:rPr>
        <w:t xml:space="preserve">Secretary (2017-2018)</w:t>
      </w:r>
      <w:r w:rsidDel="00000000" w:rsidR="00000000" w:rsidRPr="00000000">
        <w:rPr>
          <w:rtl w:val="0"/>
        </w:rPr>
      </w:r>
    </w:p>
    <w:p w:rsidR="00000000" w:rsidDel="00000000" w:rsidP="00000000" w:rsidRDefault="00000000" w:rsidRPr="00000000" w14:paraId="0000006D">
      <w:pPr>
        <w:numPr>
          <w:ilvl w:val="2"/>
          <w:numId w:val="10"/>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Organized minutes for each meeting held</w:t>
      </w:r>
    </w:p>
    <w:p w:rsidR="00000000" w:rsidDel="00000000" w:rsidP="00000000" w:rsidRDefault="00000000" w:rsidRPr="00000000" w14:paraId="0000006E">
      <w:pPr>
        <w:numPr>
          <w:ilvl w:val="2"/>
          <w:numId w:val="10"/>
        </w:numPr>
        <w:spacing w:line="24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Analyzed who attended the meetings</w:t>
      </w:r>
    </w:p>
    <w:p w:rsidR="00000000" w:rsidDel="00000000" w:rsidP="00000000" w:rsidRDefault="00000000" w:rsidRPr="00000000" w14:paraId="0000006F">
      <w:pPr>
        <w:tabs>
          <w:tab w:val="left" w:leader="none" w:pos="1890"/>
        </w:tabs>
        <w:spacing w:after="16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AWARDS</w:t>
      </w:r>
    </w:p>
    <w:p w:rsidR="00000000" w:rsidDel="00000000" w:rsidP="00000000" w:rsidRDefault="00000000" w:rsidRPr="00000000" w14:paraId="00000070">
      <w:pPr>
        <w:numPr>
          <w:ilvl w:val="0"/>
          <w:numId w:val="12"/>
        </w:numPr>
        <w:tabs>
          <w:tab w:val="left" w:leader="none" w:pos="1890"/>
        </w:tabs>
        <w:spacing w:line="240" w:lineRule="auto"/>
        <w:ind w:left="720" w:hanging="360"/>
        <w:rPr/>
      </w:pPr>
      <w:r w:rsidDel="00000000" w:rsidR="00000000" w:rsidRPr="00000000">
        <w:rPr>
          <w:rFonts w:ascii="Times New Roman" w:cs="Times New Roman" w:eastAsia="Times New Roman" w:hAnsi="Times New Roman"/>
          <w:rtl w:val="0"/>
        </w:rPr>
        <w:t xml:space="preserve">Honor Roll – (2019 – Present)</w:t>
      </w:r>
      <w:r w:rsidDel="00000000" w:rsidR="00000000" w:rsidRPr="00000000">
        <w:rPr>
          <w:rtl w:val="0"/>
        </w:rPr>
      </w:r>
    </w:p>
    <w:p w:rsidR="00000000" w:rsidDel="00000000" w:rsidP="00000000" w:rsidRDefault="00000000" w:rsidRPr="00000000" w14:paraId="00000071">
      <w:pPr>
        <w:numPr>
          <w:ilvl w:val="0"/>
          <w:numId w:val="12"/>
        </w:numPr>
        <w:tabs>
          <w:tab w:val="left" w:leader="none" w:pos="1890"/>
        </w:tabs>
        <w:spacing w:line="240" w:lineRule="auto"/>
        <w:ind w:left="720" w:hanging="360"/>
        <w:rPr/>
      </w:pPr>
      <w:r w:rsidDel="00000000" w:rsidR="00000000" w:rsidRPr="00000000">
        <w:rPr>
          <w:rFonts w:ascii="Times New Roman" w:cs="Times New Roman" w:eastAsia="Times New Roman" w:hAnsi="Times New Roman"/>
          <w:rtl w:val="0"/>
        </w:rPr>
        <w:t xml:space="preserve">Academic Award for Tennis - 2020</w:t>
      </w:r>
      <w:r w:rsidDel="00000000" w:rsidR="00000000" w:rsidRPr="00000000">
        <w:rPr>
          <w:rtl w:val="0"/>
        </w:rPr>
      </w:r>
    </w:p>
    <w:p w:rsidR="00000000" w:rsidDel="00000000" w:rsidP="00000000" w:rsidRDefault="00000000" w:rsidRPr="00000000" w14:paraId="00000072">
      <w:pPr>
        <w:numPr>
          <w:ilvl w:val="0"/>
          <w:numId w:val="12"/>
        </w:numPr>
        <w:tabs>
          <w:tab w:val="left" w:leader="none" w:pos="1890"/>
        </w:tabs>
        <w:spacing w:line="240" w:lineRule="auto"/>
        <w:ind w:left="720" w:hanging="360"/>
        <w:rPr/>
      </w:pPr>
      <w:r w:rsidDel="00000000" w:rsidR="00000000" w:rsidRPr="00000000">
        <w:rPr>
          <w:rFonts w:ascii="Times New Roman" w:cs="Times New Roman" w:eastAsia="Times New Roman" w:hAnsi="Times New Roman"/>
          <w:rtl w:val="0"/>
        </w:rPr>
        <w:t xml:space="preserve">2nd Place Medical Assisting - Health Occupations Students of America (HOSA) - 2020</w:t>
      </w:r>
      <w:r w:rsidDel="00000000" w:rsidR="00000000" w:rsidRPr="00000000">
        <w:rPr>
          <w:rtl w:val="0"/>
        </w:rPr>
      </w:r>
    </w:p>
    <w:p w:rsidR="00000000" w:rsidDel="00000000" w:rsidP="00000000" w:rsidRDefault="00000000" w:rsidRPr="00000000" w14:paraId="00000073">
      <w:pPr>
        <w:numPr>
          <w:ilvl w:val="0"/>
          <w:numId w:val="12"/>
        </w:numPr>
        <w:tabs>
          <w:tab w:val="left" w:leader="none" w:pos="1890"/>
        </w:tabs>
        <w:spacing w:after="160" w:line="240" w:lineRule="auto"/>
        <w:ind w:left="720" w:hanging="360"/>
        <w:rPr/>
      </w:pPr>
      <w:r w:rsidDel="00000000" w:rsidR="00000000" w:rsidRPr="00000000">
        <w:rPr>
          <w:rFonts w:ascii="Times New Roman" w:cs="Times New Roman" w:eastAsia="Times New Roman" w:hAnsi="Times New Roman"/>
          <w:rtl w:val="0"/>
        </w:rPr>
        <w:t xml:space="preserve">NHA Certified Medical Administrative Assistant (CMAA) – 2019</w:t>
      </w:r>
      <w:r w:rsidDel="00000000" w:rsidR="00000000" w:rsidRPr="00000000">
        <w:rPr>
          <w:rtl w:val="0"/>
        </w:rPr>
      </w:r>
    </w:p>
    <w:p w:rsidR="00000000" w:rsidDel="00000000" w:rsidP="00000000" w:rsidRDefault="00000000" w:rsidRPr="00000000" w14:paraId="00000074">
      <w:pPr>
        <w:tabs>
          <w:tab w:val="left" w:leader="none" w:pos="1890"/>
        </w:tabs>
        <w:spacing w:after="1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SKILLS</w:t>
      </w:r>
      <w:r w:rsidDel="00000000" w:rsidR="00000000" w:rsidRPr="00000000">
        <w:rPr>
          <w:rtl w:val="0"/>
        </w:rPr>
      </w:r>
    </w:p>
    <w:p w:rsidR="00000000" w:rsidDel="00000000" w:rsidP="00000000" w:rsidRDefault="00000000" w:rsidRPr="00000000" w14:paraId="00000075">
      <w:pPr>
        <w:numPr>
          <w:ilvl w:val="0"/>
          <w:numId w:val="7"/>
        </w:numPr>
        <w:tabs>
          <w:tab w:val="left" w:leader="none" w:pos="1890"/>
        </w:tabs>
        <w:spacing w:line="240" w:lineRule="auto"/>
        <w:ind w:left="720" w:hanging="360"/>
        <w:rPr/>
      </w:pPr>
      <w:r w:rsidDel="00000000" w:rsidR="00000000" w:rsidRPr="00000000">
        <w:rPr>
          <w:rFonts w:ascii="Times New Roman" w:cs="Times New Roman" w:eastAsia="Times New Roman" w:hAnsi="Times New Roman"/>
          <w:rtl w:val="0"/>
        </w:rPr>
        <w:t xml:space="preserve">Microsoft Office (Word and PowerPoint)</w:t>
      </w:r>
      <w:r w:rsidDel="00000000" w:rsidR="00000000" w:rsidRPr="00000000">
        <w:rPr>
          <w:rtl w:val="0"/>
        </w:rPr>
      </w:r>
    </w:p>
    <w:p w:rsidR="00000000" w:rsidDel="00000000" w:rsidP="00000000" w:rsidRDefault="00000000" w:rsidRPr="00000000" w14:paraId="00000076">
      <w:pPr>
        <w:numPr>
          <w:ilvl w:val="0"/>
          <w:numId w:val="7"/>
        </w:numPr>
        <w:tabs>
          <w:tab w:val="left" w:leader="none" w:pos="1890"/>
        </w:tabs>
        <w:spacing w:after="160" w:line="240" w:lineRule="auto"/>
        <w:ind w:left="720" w:hanging="360"/>
        <w:rPr/>
      </w:pPr>
      <w:r w:rsidDel="00000000" w:rsidR="00000000" w:rsidRPr="00000000">
        <w:rPr>
          <w:rFonts w:ascii="Times New Roman" w:cs="Times New Roman" w:eastAsia="Times New Roman" w:hAnsi="Times New Roman"/>
          <w:rtl w:val="0"/>
        </w:rPr>
        <w:t xml:space="preserve">Language- (Mandarin and English - Fluent Speaker)</w:t>
      </w:r>
      <w:r w:rsidDel="00000000" w:rsidR="00000000" w:rsidRPr="00000000">
        <w:rPr>
          <w:rtl w:val="0"/>
        </w:rPr>
      </w:r>
    </w:p>
    <w:p w:rsidR="00000000" w:rsidDel="00000000" w:rsidP="00000000" w:rsidRDefault="00000000" w:rsidRPr="00000000" w14:paraId="00000077">
      <w:pPr>
        <w:tabs>
          <w:tab w:val="left" w:leader="none" w:pos="1890"/>
        </w:tabs>
        <w:spacing w:after="16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REFERENCES</w:t>
      </w:r>
    </w:p>
    <w:p w:rsidR="00000000" w:rsidDel="00000000" w:rsidP="00000000" w:rsidRDefault="00000000" w:rsidRPr="00000000" w14:paraId="00000078">
      <w:pPr>
        <w:numPr>
          <w:ilvl w:val="0"/>
          <w:numId w:val="1"/>
        </w:numPr>
        <w:tabs>
          <w:tab w:val="left" w:leader="none" w:pos="1890"/>
        </w:tabs>
        <w:spacing w:line="240" w:lineRule="auto"/>
        <w:ind w:left="720" w:hanging="360"/>
        <w:rPr/>
      </w:pPr>
      <w:r w:rsidDel="00000000" w:rsidR="00000000" w:rsidRPr="00000000">
        <w:rPr>
          <w:rFonts w:ascii="Times New Roman" w:cs="Times New Roman" w:eastAsia="Times New Roman" w:hAnsi="Times New Roman"/>
          <w:rtl w:val="0"/>
        </w:rPr>
        <w:t xml:space="preserve">John Doe - </w:t>
      </w:r>
      <w:hyperlink r:id="rId16">
        <w:r w:rsidDel="00000000" w:rsidR="00000000" w:rsidRPr="00000000">
          <w:rPr>
            <w:rFonts w:ascii="Times New Roman" w:cs="Times New Roman" w:eastAsia="Times New Roman" w:hAnsi="Times New Roman"/>
            <w:color w:val="1155cc"/>
            <w:u w:val="single"/>
            <w:rtl w:val="0"/>
          </w:rPr>
          <w:t xml:space="preserve">john.doe@gmail.com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79">
      <w:pPr>
        <w:numPr>
          <w:ilvl w:val="1"/>
          <w:numId w:val="1"/>
        </w:numPr>
        <w:tabs>
          <w:tab w:val="left" w:leader="none" w:pos="1890"/>
        </w:tabs>
        <w:spacing w:after="16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555-111-5345</w:t>
      </w:r>
    </w:p>
    <w:p w:rsidR="00000000" w:rsidDel="00000000" w:rsidP="00000000" w:rsidRDefault="00000000" w:rsidRPr="00000000" w14:paraId="0000007A">
      <w:pPr>
        <w:jc w:val="center"/>
        <w:rPr>
          <w:b w:val="1"/>
          <w:sz w:val="28"/>
          <w:szCs w:val="28"/>
        </w:rPr>
      </w:pPr>
      <w:r w:rsidDel="00000000" w:rsidR="00000000" w:rsidRPr="00000000">
        <w:rPr>
          <w:b w:val="1"/>
          <w:sz w:val="28"/>
          <w:szCs w:val="28"/>
          <w:rtl w:val="0"/>
        </w:rPr>
        <w:t xml:space="preserve">Common Application College Prompts</w:t>
      </w:r>
    </w:p>
    <w:p w:rsidR="00000000" w:rsidDel="00000000" w:rsidP="00000000" w:rsidRDefault="00000000" w:rsidRPr="00000000" w14:paraId="0000007B">
      <w:pPr>
        <w:rPr>
          <w:sz w:val="34"/>
          <w:szCs w:val="34"/>
        </w:rPr>
      </w:pPr>
      <w:r w:rsidDel="00000000" w:rsidR="00000000" w:rsidRPr="00000000">
        <w:rPr>
          <w:rtl w:val="0"/>
        </w:rPr>
      </w:r>
    </w:p>
    <w:p w:rsidR="00000000" w:rsidDel="00000000" w:rsidP="00000000" w:rsidRDefault="00000000" w:rsidRPr="00000000" w14:paraId="0000007C">
      <w:pPr>
        <w:numPr>
          <w:ilvl w:val="0"/>
          <w:numId w:val="8"/>
        </w:numPr>
        <w:shd w:fill="ffffff" w:val="clear"/>
        <w:spacing w:after="240" w:lineRule="auto"/>
        <w:ind w:left="720" w:hanging="360"/>
      </w:pPr>
      <w:r w:rsidDel="00000000" w:rsidR="00000000" w:rsidRPr="00000000">
        <w:rPr>
          <w:color w:val="4a4a4a"/>
          <w:sz w:val="24"/>
          <w:szCs w:val="24"/>
          <w:rtl w:val="0"/>
        </w:rPr>
        <w:t xml:space="preserve">Some students have a background, identity, interest, or talent that is so meaningful they believe their application would be incomplete without it. If this sounds like you, then please share your story.</w:t>
      </w:r>
    </w:p>
    <w:p w:rsidR="00000000" w:rsidDel="00000000" w:rsidP="00000000" w:rsidRDefault="00000000" w:rsidRPr="00000000" w14:paraId="0000007D">
      <w:pPr>
        <w:shd w:fill="ffffff" w:val="clear"/>
        <w:spacing w:after="240" w:lineRule="auto"/>
        <w:ind w:left="720" w:firstLine="0"/>
        <w:rPr>
          <w:color w:val="4a4a4a"/>
          <w:sz w:val="24"/>
          <w:szCs w:val="24"/>
        </w:rPr>
      </w:pPr>
      <w:r w:rsidDel="00000000" w:rsidR="00000000" w:rsidRPr="00000000">
        <w:rPr>
          <w:rtl w:val="0"/>
        </w:rPr>
      </w:r>
    </w:p>
    <w:p w:rsidR="00000000" w:rsidDel="00000000" w:rsidP="00000000" w:rsidRDefault="00000000" w:rsidRPr="00000000" w14:paraId="0000007E">
      <w:pPr>
        <w:numPr>
          <w:ilvl w:val="0"/>
          <w:numId w:val="8"/>
        </w:numPr>
        <w:shd w:fill="ffffff" w:val="clear"/>
        <w:spacing w:after="240" w:lineRule="auto"/>
        <w:ind w:left="720" w:hanging="360"/>
      </w:pPr>
      <w:r w:rsidDel="00000000" w:rsidR="00000000" w:rsidRPr="00000000">
        <w:rPr>
          <w:color w:val="4a4a4a"/>
          <w:sz w:val="24"/>
          <w:szCs w:val="24"/>
          <w:rtl w:val="0"/>
        </w:rPr>
        <w:t xml:space="preserve">The lessons we take from obstacles we encounter can be fundamental to later success. Recount a time when you faced a challenge, setback, or failure. How did it affect you, and what did you learn from the experience?</w:t>
      </w:r>
    </w:p>
    <w:p w:rsidR="00000000" w:rsidDel="00000000" w:rsidP="00000000" w:rsidRDefault="00000000" w:rsidRPr="00000000" w14:paraId="0000007F">
      <w:pPr>
        <w:shd w:fill="ffffff" w:val="clear"/>
        <w:spacing w:after="240" w:lineRule="auto"/>
        <w:ind w:left="720" w:firstLine="0"/>
        <w:rPr>
          <w:color w:val="4a4a4a"/>
          <w:sz w:val="24"/>
          <w:szCs w:val="24"/>
        </w:rPr>
      </w:pPr>
      <w:r w:rsidDel="00000000" w:rsidR="00000000" w:rsidRPr="00000000">
        <w:rPr>
          <w:rtl w:val="0"/>
        </w:rPr>
      </w:r>
    </w:p>
    <w:p w:rsidR="00000000" w:rsidDel="00000000" w:rsidP="00000000" w:rsidRDefault="00000000" w:rsidRPr="00000000" w14:paraId="00000080">
      <w:pPr>
        <w:numPr>
          <w:ilvl w:val="0"/>
          <w:numId w:val="8"/>
        </w:numPr>
        <w:shd w:fill="ffffff" w:val="clear"/>
        <w:spacing w:after="240" w:lineRule="auto"/>
        <w:ind w:left="720" w:hanging="360"/>
      </w:pPr>
      <w:r w:rsidDel="00000000" w:rsidR="00000000" w:rsidRPr="00000000">
        <w:rPr>
          <w:color w:val="4a4a4a"/>
          <w:sz w:val="24"/>
          <w:szCs w:val="24"/>
          <w:rtl w:val="0"/>
        </w:rPr>
        <w:t xml:space="preserve">Reflect on a time when you questioned or challenged a belief or idea. What prompted your thinking? What was the outcome?</w:t>
      </w:r>
    </w:p>
    <w:p w:rsidR="00000000" w:rsidDel="00000000" w:rsidP="00000000" w:rsidRDefault="00000000" w:rsidRPr="00000000" w14:paraId="00000081">
      <w:pPr>
        <w:shd w:fill="ffffff" w:val="clear"/>
        <w:spacing w:after="240" w:lineRule="auto"/>
        <w:ind w:left="720" w:firstLine="0"/>
        <w:rPr>
          <w:color w:val="4a4a4a"/>
          <w:sz w:val="24"/>
          <w:szCs w:val="24"/>
        </w:rPr>
      </w:pPr>
      <w:r w:rsidDel="00000000" w:rsidR="00000000" w:rsidRPr="00000000">
        <w:rPr>
          <w:rtl w:val="0"/>
        </w:rPr>
      </w:r>
    </w:p>
    <w:p w:rsidR="00000000" w:rsidDel="00000000" w:rsidP="00000000" w:rsidRDefault="00000000" w:rsidRPr="00000000" w14:paraId="00000082">
      <w:pPr>
        <w:numPr>
          <w:ilvl w:val="0"/>
          <w:numId w:val="8"/>
        </w:numPr>
        <w:shd w:fill="ffffff" w:val="clear"/>
        <w:spacing w:after="240" w:lineRule="auto"/>
        <w:ind w:left="720" w:hanging="360"/>
      </w:pPr>
      <w:r w:rsidDel="00000000" w:rsidR="00000000" w:rsidRPr="00000000">
        <w:rPr>
          <w:color w:val="4a4a4a"/>
          <w:sz w:val="24"/>
          <w:szCs w:val="24"/>
          <w:rtl w:val="0"/>
        </w:rPr>
        <w:t xml:space="preserve">Reflect on something that someone has done for you that has made you happy or thankful in a surprising way. How has this gratitude affected or motivated you?</w:t>
      </w:r>
    </w:p>
    <w:p w:rsidR="00000000" w:rsidDel="00000000" w:rsidP="00000000" w:rsidRDefault="00000000" w:rsidRPr="00000000" w14:paraId="00000083">
      <w:pPr>
        <w:shd w:fill="ffffff" w:val="clear"/>
        <w:spacing w:after="240" w:lineRule="auto"/>
        <w:ind w:left="720" w:firstLine="0"/>
        <w:rPr>
          <w:color w:val="4a4a4a"/>
          <w:sz w:val="24"/>
          <w:szCs w:val="24"/>
        </w:rPr>
      </w:pPr>
      <w:r w:rsidDel="00000000" w:rsidR="00000000" w:rsidRPr="00000000">
        <w:rPr>
          <w:rtl w:val="0"/>
        </w:rPr>
      </w:r>
    </w:p>
    <w:p w:rsidR="00000000" w:rsidDel="00000000" w:rsidP="00000000" w:rsidRDefault="00000000" w:rsidRPr="00000000" w14:paraId="00000084">
      <w:pPr>
        <w:numPr>
          <w:ilvl w:val="0"/>
          <w:numId w:val="8"/>
        </w:numPr>
        <w:shd w:fill="ffffff" w:val="clear"/>
        <w:spacing w:after="240" w:lineRule="auto"/>
        <w:ind w:left="720" w:hanging="360"/>
      </w:pPr>
      <w:r w:rsidDel="00000000" w:rsidR="00000000" w:rsidRPr="00000000">
        <w:rPr>
          <w:color w:val="4a4a4a"/>
          <w:sz w:val="24"/>
          <w:szCs w:val="24"/>
          <w:rtl w:val="0"/>
        </w:rPr>
        <w:t xml:space="preserve">Discuss an accomplishment, event, or realization that sparked a period of personal growth and a new understanding of yourself or others.</w:t>
      </w:r>
    </w:p>
    <w:p w:rsidR="00000000" w:rsidDel="00000000" w:rsidP="00000000" w:rsidRDefault="00000000" w:rsidRPr="00000000" w14:paraId="00000085">
      <w:pPr>
        <w:shd w:fill="ffffff" w:val="clear"/>
        <w:spacing w:after="240" w:lineRule="auto"/>
        <w:ind w:left="720" w:firstLine="0"/>
        <w:rPr>
          <w:color w:val="4a4a4a"/>
          <w:sz w:val="24"/>
          <w:szCs w:val="24"/>
        </w:rPr>
      </w:pPr>
      <w:r w:rsidDel="00000000" w:rsidR="00000000" w:rsidRPr="00000000">
        <w:rPr>
          <w:rtl w:val="0"/>
        </w:rPr>
      </w:r>
    </w:p>
    <w:p w:rsidR="00000000" w:rsidDel="00000000" w:rsidP="00000000" w:rsidRDefault="00000000" w:rsidRPr="00000000" w14:paraId="00000086">
      <w:pPr>
        <w:numPr>
          <w:ilvl w:val="0"/>
          <w:numId w:val="8"/>
        </w:numPr>
        <w:shd w:fill="ffffff" w:val="clear"/>
        <w:spacing w:after="240" w:lineRule="auto"/>
        <w:ind w:left="720" w:hanging="360"/>
      </w:pPr>
      <w:r w:rsidDel="00000000" w:rsidR="00000000" w:rsidRPr="00000000">
        <w:rPr>
          <w:color w:val="4a4a4a"/>
          <w:sz w:val="24"/>
          <w:szCs w:val="24"/>
          <w:rtl w:val="0"/>
        </w:rPr>
        <w:t xml:space="preserve">Describe a topic, idea, or concept you find so engaging that it makes you lose track of time. Why does it captivate you? What or who do you turn to when you want to learn more?</w:t>
      </w:r>
    </w:p>
    <w:p w:rsidR="00000000" w:rsidDel="00000000" w:rsidP="00000000" w:rsidRDefault="00000000" w:rsidRPr="00000000" w14:paraId="00000087">
      <w:pPr>
        <w:shd w:fill="ffffff" w:val="clear"/>
        <w:spacing w:after="240" w:lineRule="auto"/>
        <w:ind w:left="720" w:firstLine="0"/>
        <w:rPr>
          <w:color w:val="4a4a4a"/>
          <w:sz w:val="24"/>
          <w:szCs w:val="24"/>
        </w:rPr>
      </w:pPr>
      <w:r w:rsidDel="00000000" w:rsidR="00000000" w:rsidRPr="00000000">
        <w:rPr>
          <w:rtl w:val="0"/>
        </w:rPr>
      </w:r>
    </w:p>
    <w:p w:rsidR="00000000" w:rsidDel="00000000" w:rsidP="00000000" w:rsidRDefault="00000000" w:rsidRPr="00000000" w14:paraId="00000088">
      <w:pPr>
        <w:numPr>
          <w:ilvl w:val="0"/>
          <w:numId w:val="8"/>
        </w:numPr>
        <w:shd w:fill="ffffff" w:val="clear"/>
        <w:spacing w:after="240" w:lineRule="auto"/>
        <w:ind w:left="720" w:hanging="360"/>
      </w:pPr>
      <w:r w:rsidDel="00000000" w:rsidR="00000000" w:rsidRPr="00000000">
        <w:rPr>
          <w:color w:val="4a4a4a"/>
          <w:sz w:val="24"/>
          <w:szCs w:val="24"/>
          <w:rtl w:val="0"/>
        </w:rPr>
        <w:t xml:space="preserve">Share an essay on any topic of your choice. It can be one you've already written, one that responds to a different prompt, or one of your own design.</w:t>
      </w:r>
    </w:p>
    <w:p w:rsidR="00000000" w:rsidDel="00000000" w:rsidP="00000000" w:rsidRDefault="00000000" w:rsidRPr="00000000" w14:paraId="00000089">
      <w:pPr>
        <w:shd w:fill="ffffff" w:val="clear"/>
        <w:spacing w:after="240" w:lineRule="auto"/>
        <w:rPr>
          <w:color w:val="4a4a4a"/>
          <w:sz w:val="24"/>
          <w:szCs w:val="24"/>
        </w:rPr>
      </w:pPr>
      <w:r w:rsidDel="00000000" w:rsidR="00000000" w:rsidRPr="00000000">
        <w:rPr>
          <w:rtl w:val="0"/>
        </w:rPr>
      </w:r>
    </w:p>
    <w:p w:rsidR="00000000" w:rsidDel="00000000" w:rsidP="00000000" w:rsidRDefault="00000000" w:rsidRPr="00000000" w14:paraId="0000008A">
      <w:pPr>
        <w:shd w:fill="ffffff" w:val="clear"/>
        <w:spacing w:after="240" w:lineRule="auto"/>
        <w:rPr>
          <w:color w:val="4a4a4a"/>
          <w:sz w:val="24"/>
          <w:szCs w:val="24"/>
        </w:rPr>
      </w:pPr>
      <w:r w:rsidDel="00000000" w:rsidR="00000000" w:rsidRPr="00000000">
        <w:rPr>
          <w:color w:val="4a4a4a"/>
          <w:sz w:val="24"/>
          <w:szCs w:val="24"/>
        </w:rPr>
        <w:drawing>
          <wp:inline distB="114300" distT="114300" distL="114300" distR="114300">
            <wp:extent cx="5819775" cy="7705725"/>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819775" cy="77057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tabs>
          <w:tab w:val="left" w:leader="none" w:pos="1890"/>
        </w:tabs>
        <w:spacing w:after="160" w:line="240" w:lineRule="auto"/>
        <w:jc w:val="center"/>
        <w:rPr>
          <w:b w:val="1"/>
          <w:sz w:val="34"/>
          <w:szCs w:val="34"/>
        </w:rPr>
      </w:pPr>
      <w:r w:rsidDel="00000000" w:rsidR="00000000" w:rsidRPr="00000000">
        <w:rPr>
          <w:rtl w:val="0"/>
        </w:rPr>
      </w:r>
    </w:p>
    <w:p w:rsidR="00000000" w:rsidDel="00000000" w:rsidP="00000000" w:rsidRDefault="00000000" w:rsidRPr="00000000" w14:paraId="0000008C">
      <w:pPr>
        <w:tabs>
          <w:tab w:val="left" w:leader="none" w:pos="1890"/>
        </w:tabs>
        <w:spacing w:after="160" w:line="240" w:lineRule="auto"/>
        <w:jc w:val="center"/>
        <w:rPr>
          <w:b w:val="1"/>
          <w:sz w:val="34"/>
          <w:szCs w:val="34"/>
        </w:rPr>
      </w:pPr>
      <w:r w:rsidDel="00000000" w:rsidR="00000000" w:rsidRPr="00000000">
        <w:rPr>
          <w:b w:val="1"/>
          <w:sz w:val="34"/>
          <w:szCs w:val="34"/>
          <w:rtl w:val="0"/>
        </w:rPr>
        <w:t xml:space="preserve">Test Dates</w:t>
      </w:r>
    </w:p>
    <w:p w:rsidR="00000000" w:rsidDel="00000000" w:rsidP="00000000" w:rsidRDefault="00000000" w:rsidRPr="00000000" w14:paraId="0000008D">
      <w:pPr>
        <w:rPr>
          <w:b w:val="1"/>
          <w:sz w:val="34"/>
          <w:szCs w:val="34"/>
        </w:rPr>
      </w:pPr>
      <w:r w:rsidDel="00000000" w:rsidR="00000000" w:rsidRPr="00000000">
        <w:rPr>
          <w:b w:val="1"/>
          <w:sz w:val="34"/>
          <w:szCs w:val="34"/>
          <w:rtl w:val="0"/>
        </w:rPr>
        <w:t xml:space="preserve">ACT</w:t>
      </w:r>
    </w:p>
    <w:tbl>
      <w:tblPr>
        <w:tblStyle w:val="Table1"/>
        <w:tblW w:w="9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315"/>
        <w:gridCol w:w="3075"/>
        <w:tblGridChange w:id="0">
          <w:tblGrid>
            <w:gridCol w:w="3120"/>
            <w:gridCol w:w="3315"/>
            <w:gridCol w:w="3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b w:val="1"/>
              </w:rPr>
            </w:pPr>
            <w:r w:rsidDel="00000000" w:rsidR="00000000" w:rsidRPr="00000000">
              <w:rPr>
                <w:b w:val="1"/>
                <w:rtl w:val="0"/>
              </w:rPr>
              <w:t xml:space="preserve">Test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b w:val="1"/>
              </w:rPr>
            </w:pPr>
            <w:r w:rsidDel="00000000" w:rsidR="00000000" w:rsidRPr="00000000">
              <w:rPr>
                <w:b w:val="1"/>
                <w:rtl w:val="0"/>
              </w:rPr>
              <w:t xml:space="preserve">Regular Registration Deadline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b w:val="1"/>
              </w:rPr>
            </w:pPr>
            <w:r w:rsidDel="00000000" w:rsidR="00000000" w:rsidRPr="00000000">
              <w:rPr>
                <w:b w:val="1"/>
                <w:rtl w:val="0"/>
              </w:rPr>
              <w:t xml:space="preserve">Late Registration 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pPr>
            <w:r w:rsidDel="00000000" w:rsidR="00000000" w:rsidRPr="00000000">
              <w:rPr>
                <w:rtl w:val="0"/>
              </w:rPr>
              <w:t xml:space="preserve">September 14,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pPr>
            <w:r w:rsidDel="00000000" w:rsidR="00000000" w:rsidRPr="00000000">
              <w:rPr>
                <w:rtl w:val="0"/>
              </w:rPr>
              <w:t xml:space="preserve">August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August 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October 26,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September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October 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December 14,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pPr>
            <w:r w:rsidDel="00000000" w:rsidR="00000000" w:rsidRPr="00000000">
              <w:rPr>
                <w:rtl w:val="0"/>
              </w:rPr>
              <w:t xml:space="preserve">November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pPr>
            <w:r w:rsidDel="00000000" w:rsidR="00000000" w:rsidRPr="00000000">
              <w:rPr>
                <w:rtl w:val="0"/>
              </w:rPr>
              <w:t xml:space="preserve">November 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pPr>
            <w:r w:rsidDel="00000000" w:rsidR="00000000" w:rsidRPr="00000000">
              <w:rPr>
                <w:rtl w:val="0"/>
              </w:rPr>
              <w:t xml:space="preserve">February 8,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pPr>
            <w:r w:rsidDel="00000000" w:rsidR="00000000" w:rsidRPr="00000000">
              <w:rPr>
                <w:rtl w:val="0"/>
              </w:rPr>
              <w:t xml:space="preserve">January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pPr>
            <w:r w:rsidDel="00000000" w:rsidR="00000000" w:rsidRPr="00000000">
              <w:rPr>
                <w:rtl w:val="0"/>
              </w:rPr>
              <w:t xml:space="preserve">January 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pPr>
            <w:r w:rsidDel="00000000" w:rsidR="00000000" w:rsidRPr="00000000">
              <w:rPr>
                <w:rtl w:val="0"/>
              </w:rPr>
              <w:t xml:space="preserve">April 5,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pPr>
            <w:r w:rsidDel="00000000" w:rsidR="00000000" w:rsidRPr="00000000">
              <w:rPr>
                <w:rtl w:val="0"/>
              </w:rPr>
              <w:t xml:space="preserve">Feb 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pPr>
            <w:r w:rsidDel="00000000" w:rsidR="00000000" w:rsidRPr="00000000">
              <w:rPr>
                <w:rtl w:val="0"/>
              </w:rPr>
              <w:t xml:space="preserve">March 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June 14,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pPr>
            <w:r w:rsidDel="00000000" w:rsidR="00000000" w:rsidRPr="00000000">
              <w:rPr>
                <w:rtl w:val="0"/>
              </w:rPr>
              <w:t xml:space="preserve">May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pPr>
            <w:r w:rsidDel="00000000" w:rsidR="00000000" w:rsidRPr="00000000">
              <w:rPr>
                <w:rtl w:val="0"/>
              </w:rPr>
              <w:t xml:space="preserve">May 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pPr>
            <w:r w:rsidDel="00000000" w:rsidR="00000000" w:rsidRPr="00000000">
              <w:rPr>
                <w:rtl w:val="0"/>
              </w:rPr>
              <w:t xml:space="preserve">July 12,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pPr>
            <w:r w:rsidDel="00000000" w:rsidR="00000000" w:rsidRPr="00000000">
              <w:rPr>
                <w:rtl w:val="0"/>
              </w:rPr>
              <w:t xml:space="preserve">June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pPr>
            <w:r w:rsidDel="00000000" w:rsidR="00000000" w:rsidRPr="00000000">
              <w:rPr>
                <w:rtl w:val="0"/>
              </w:rPr>
              <w:t xml:space="preserve">June 20</w:t>
            </w:r>
          </w:p>
        </w:tc>
      </w:tr>
    </w:tbl>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b w:val="1"/>
          <w:sz w:val="34"/>
          <w:szCs w:val="34"/>
        </w:rPr>
      </w:pPr>
      <w:r w:rsidDel="00000000" w:rsidR="00000000" w:rsidRPr="00000000">
        <w:rPr>
          <w:b w:val="1"/>
          <w:sz w:val="34"/>
          <w:szCs w:val="34"/>
          <w:rtl w:val="0"/>
        </w:rPr>
        <w:t xml:space="preserve">SAT</w:t>
      </w:r>
    </w:p>
    <w:tbl>
      <w:tblPr>
        <w:tblStyle w:val="Table2"/>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495"/>
        <w:gridCol w:w="2985"/>
        <w:tblGridChange w:id="0">
          <w:tblGrid>
            <w:gridCol w:w="3120"/>
            <w:gridCol w:w="3495"/>
            <w:gridCol w:w="2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b w:val="1"/>
              </w:rPr>
            </w:pPr>
            <w:r w:rsidDel="00000000" w:rsidR="00000000" w:rsidRPr="00000000">
              <w:rPr>
                <w:b w:val="1"/>
                <w:rtl w:val="0"/>
              </w:rPr>
              <w:t xml:space="preserve">Test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b w:val="1"/>
              </w:rPr>
            </w:pPr>
            <w:r w:rsidDel="00000000" w:rsidR="00000000" w:rsidRPr="00000000">
              <w:rPr>
                <w:b w:val="1"/>
                <w:rtl w:val="0"/>
              </w:rPr>
              <w:t xml:space="preserve">Registration Deadline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b w:val="1"/>
              </w:rPr>
            </w:pPr>
            <w:r w:rsidDel="00000000" w:rsidR="00000000" w:rsidRPr="00000000">
              <w:rPr>
                <w:b w:val="1"/>
                <w:rtl w:val="0"/>
              </w:rPr>
              <w:t xml:space="preserve">Deadline for changes, regular cancellation, and late registration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pPr>
            <w:r w:rsidDel="00000000" w:rsidR="00000000" w:rsidRPr="00000000">
              <w:rPr>
                <w:rtl w:val="0"/>
              </w:rPr>
              <w:t xml:space="preserve">August 24,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pPr>
            <w:r w:rsidDel="00000000" w:rsidR="00000000" w:rsidRPr="00000000">
              <w:rPr>
                <w:rtl w:val="0"/>
              </w:rPr>
              <w:t xml:space="preserve">Aug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pPr>
            <w:r w:rsidDel="00000000" w:rsidR="00000000" w:rsidRPr="00000000">
              <w:rPr>
                <w:rtl w:val="0"/>
              </w:rPr>
              <w:t xml:space="preserve">Aug 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October 5,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pPr>
            <w:r w:rsidDel="00000000" w:rsidR="00000000" w:rsidRPr="00000000">
              <w:rPr>
                <w:rtl w:val="0"/>
              </w:rPr>
              <w:t xml:space="preserve">Sept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pPr>
            <w:r w:rsidDel="00000000" w:rsidR="00000000" w:rsidRPr="00000000">
              <w:rPr>
                <w:rtl w:val="0"/>
              </w:rPr>
              <w:t xml:space="preserve">Sept 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pPr>
            <w:r w:rsidDel="00000000" w:rsidR="00000000" w:rsidRPr="00000000">
              <w:rPr>
                <w:rtl w:val="0"/>
              </w:rPr>
              <w:t xml:space="preserve">November 2,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pPr>
            <w:r w:rsidDel="00000000" w:rsidR="00000000" w:rsidRPr="00000000">
              <w:rPr>
                <w:rtl w:val="0"/>
              </w:rPr>
              <w:t xml:space="preserve">Oct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pPr>
            <w:r w:rsidDel="00000000" w:rsidR="00000000" w:rsidRPr="00000000">
              <w:rPr>
                <w:rtl w:val="0"/>
              </w:rPr>
              <w:t xml:space="preserve">Oct 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pPr>
            <w:r w:rsidDel="00000000" w:rsidR="00000000" w:rsidRPr="00000000">
              <w:rPr>
                <w:rtl w:val="0"/>
              </w:rPr>
              <w:t xml:space="preserve">December 7,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pPr>
            <w:r w:rsidDel="00000000" w:rsidR="00000000" w:rsidRPr="00000000">
              <w:rPr>
                <w:rtl w:val="0"/>
              </w:rPr>
              <w:t xml:space="preserve">Nov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pPr>
            <w:r w:rsidDel="00000000" w:rsidR="00000000" w:rsidRPr="00000000">
              <w:rPr>
                <w:rtl w:val="0"/>
              </w:rPr>
              <w:t xml:space="preserve">Nov 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pPr>
            <w:r w:rsidDel="00000000" w:rsidR="00000000" w:rsidRPr="00000000">
              <w:rPr>
                <w:rtl w:val="0"/>
              </w:rPr>
              <w:t xml:space="preserve">March 8,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pPr>
            <w:r w:rsidDel="00000000" w:rsidR="00000000" w:rsidRPr="00000000">
              <w:rPr>
                <w:rtl w:val="0"/>
              </w:rPr>
              <w:t xml:space="preserve">Feb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pPr>
            <w:r w:rsidDel="00000000" w:rsidR="00000000" w:rsidRPr="00000000">
              <w:rPr>
                <w:rtl w:val="0"/>
              </w:rPr>
              <w:t xml:space="preserve">Feb 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pPr>
            <w:r w:rsidDel="00000000" w:rsidR="00000000" w:rsidRPr="00000000">
              <w:rPr>
                <w:rtl w:val="0"/>
              </w:rPr>
              <w:t xml:space="preserve">May 3,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April 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pPr>
            <w:r w:rsidDel="00000000" w:rsidR="00000000" w:rsidRPr="00000000">
              <w:rPr>
                <w:rtl w:val="0"/>
              </w:rPr>
              <w:t xml:space="preserve">April 22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June 7, 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pPr>
            <w:r w:rsidDel="00000000" w:rsidR="00000000" w:rsidRPr="00000000">
              <w:rPr>
                <w:rtl w:val="0"/>
              </w:rPr>
              <w:t xml:space="preserve">May 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pPr>
            <w:r w:rsidDel="00000000" w:rsidR="00000000" w:rsidRPr="00000000">
              <w:rPr>
                <w:rtl w:val="0"/>
              </w:rPr>
              <w:t xml:space="preserve">May 27 </w:t>
            </w:r>
          </w:p>
        </w:tc>
      </w:tr>
    </w:tbl>
    <w:p w:rsidR="00000000" w:rsidDel="00000000" w:rsidP="00000000" w:rsidRDefault="00000000" w:rsidRPr="00000000" w14:paraId="000000C1">
      <w:pPr>
        <w:rPr>
          <w:b w:val="1"/>
          <w:sz w:val="34"/>
          <w:szCs w:val="34"/>
        </w:rPr>
      </w:pPr>
      <w:r w:rsidDel="00000000" w:rsidR="00000000" w:rsidRPr="00000000">
        <w:rPr>
          <w:rtl w:val="0"/>
        </w:rPr>
      </w:r>
    </w:p>
    <w:p w:rsidR="00000000" w:rsidDel="00000000" w:rsidP="00000000" w:rsidRDefault="00000000" w:rsidRPr="00000000" w14:paraId="000000C2">
      <w:pPr>
        <w:widowControl w:val="0"/>
        <w:numPr>
          <w:ilvl w:val="0"/>
          <w:numId w:val="4"/>
        </w:numPr>
        <w:ind w:left="720" w:hanging="360"/>
        <w:rPr>
          <w:b w:val="1"/>
        </w:rPr>
      </w:pPr>
      <w:r w:rsidDel="00000000" w:rsidR="00000000" w:rsidRPr="00000000">
        <w:rPr>
          <w:b w:val="1"/>
          <w:rtl w:val="0"/>
        </w:rPr>
        <w:t xml:space="preserve">ACT and SAT waivers are available in Guidance for those students who qualify for free or reduced lunch or have other financial obstacles</w:t>
      </w:r>
    </w:p>
    <w:p w:rsidR="00000000" w:rsidDel="00000000" w:rsidP="00000000" w:rsidRDefault="00000000" w:rsidRPr="00000000" w14:paraId="000000C3">
      <w:pPr>
        <w:widowControl w:val="0"/>
        <w:numPr>
          <w:ilvl w:val="0"/>
          <w:numId w:val="4"/>
        </w:numPr>
        <w:ind w:left="720" w:hanging="360"/>
        <w:rPr>
          <w:b w:val="1"/>
        </w:rPr>
      </w:pPr>
      <w:r w:rsidDel="00000000" w:rsidR="00000000" w:rsidRPr="00000000">
        <w:rPr>
          <w:b w:val="1"/>
          <w:rtl w:val="0"/>
        </w:rPr>
        <w:t xml:space="preserve">Those eligible can receive two of each waiver:</w:t>
      </w:r>
    </w:p>
    <w:p w:rsidR="00000000" w:rsidDel="00000000" w:rsidP="00000000" w:rsidRDefault="00000000" w:rsidRPr="00000000" w14:paraId="000000C4">
      <w:pPr>
        <w:widowControl w:val="0"/>
        <w:numPr>
          <w:ilvl w:val="1"/>
          <w:numId w:val="4"/>
        </w:numPr>
        <w:ind w:left="1440" w:hanging="360"/>
        <w:rPr>
          <w:b w:val="1"/>
        </w:rPr>
      </w:pPr>
      <w:r w:rsidDel="00000000" w:rsidR="00000000" w:rsidRPr="00000000">
        <w:rPr>
          <w:b w:val="1"/>
          <w:rtl w:val="0"/>
        </w:rPr>
        <w:t xml:space="preserve">SAT - once you use physical waiver, your second waiver will be digital and already on your College Board account</w:t>
      </w:r>
    </w:p>
    <w:p w:rsidR="00000000" w:rsidDel="00000000" w:rsidP="00000000" w:rsidRDefault="00000000" w:rsidRPr="00000000" w14:paraId="000000C5">
      <w:pPr>
        <w:widowControl w:val="0"/>
        <w:rPr>
          <w:b w:val="1"/>
        </w:rPr>
      </w:pPr>
      <w:r w:rsidDel="00000000" w:rsidR="00000000" w:rsidRPr="00000000">
        <w:rPr>
          <w:rtl w:val="0"/>
        </w:rPr>
      </w:r>
    </w:p>
    <w:p w:rsidR="00000000" w:rsidDel="00000000" w:rsidP="00000000" w:rsidRDefault="00000000" w:rsidRPr="00000000" w14:paraId="000000C6">
      <w:pPr>
        <w:widowControl w:val="0"/>
        <w:rPr>
          <w:b w:val="1"/>
        </w:rPr>
      </w:pPr>
      <w:r w:rsidDel="00000000" w:rsidR="00000000" w:rsidRPr="00000000">
        <w:rPr>
          <w:rtl w:val="0"/>
        </w:rPr>
      </w:r>
    </w:p>
    <w:p w:rsidR="00000000" w:rsidDel="00000000" w:rsidP="00000000" w:rsidRDefault="00000000" w:rsidRPr="00000000" w14:paraId="000000C7">
      <w:pPr>
        <w:widowControl w:val="0"/>
        <w:ind w:left="-1260" w:right="-1440" w:firstLine="0"/>
        <w:jc w:val="center"/>
        <w:rPr>
          <w:b w:val="1"/>
        </w:rPr>
      </w:pPr>
      <w:r w:rsidDel="00000000" w:rsidR="00000000" w:rsidRPr="00000000">
        <w:rPr>
          <w:b w:val="1"/>
        </w:rPr>
        <w:drawing>
          <wp:inline distB="114300" distT="114300" distL="114300" distR="114300">
            <wp:extent cx="6386513" cy="9146117"/>
            <wp:effectExtent b="0" l="0" r="0" t="0"/>
            <wp:docPr id="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386513" cy="9146117"/>
                    </a:xfrm>
                    <a:prstGeom prst="rect"/>
                    <a:ln/>
                  </pic:spPr>
                </pic:pic>
              </a:graphicData>
            </a:graphic>
          </wp:inline>
        </w:drawing>
      </w:r>
      <w:r w:rsidDel="00000000" w:rsidR="00000000" w:rsidRPr="00000000">
        <w:rPr>
          <w:rtl w:val="0"/>
        </w:rPr>
      </w:r>
    </w:p>
    <w:sectPr>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search.yahoo.com/_ylt=AwrFFHaV_v9mCj0DoxNXNyoA;_ylu=Y29sbwNiZjEEcG9zAzEEdnRpZAMEc2VjA3Ny/RV=2/RE=1729262485/RO=10/RU=https%3a%2f%2fwww.floridastudentfinancialaidsg.org%2f/RK=2/RS=wXt3hCYrn0xFbaB2huPxChb3Bps-" TargetMode="External"/><Relationship Id="rId10" Type="http://schemas.openxmlformats.org/officeDocument/2006/relationships/image" Target="media/image6.png"/><Relationship Id="rId13" Type="http://schemas.openxmlformats.org/officeDocument/2006/relationships/hyperlink" Target="https://www.sfcollege.edu/fa/scholarships/college-scholarships.html" TargetMode="External"/><Relationship Id="rId12" Type="http://schemas.openxmlformats.org/officeDocument/2006/relationships/hyperlink" Target="https://edfoundationac.org/senior-scholarshi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mailto:jane.doe@gmail.com" TargetMode="External"/><Relationship Id="rId14" Type="http://schemas.openxmlformats.org/officeDocument/2006/relationships/hyperlink" Target="https://www.sfcollege.edu/foundation/scholarships/" TargetMode="External"/><Relationship Id="rId17" Type="http://schemas.openxmlformats.org/officeDocument/2006/relationships/image" Target="media/image5.png"/><Relationship Id="rId16" Type="http://schemas.openxmlformats.org/officeDocument/2006/relationships/hyperlink" Target="mailto:john.doe@gmail.com"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